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CD9F1">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both"/>
        <w:textAlignment w:val="auto"/>
        <w:rPr>
          <w:rFonts w:hint="default" w:ascii="仿宋_GB2312" w:hAnsi="仿宋_GB2312" w:eastAsia="仿宋_GB2312" w:cs="仿宋_GB2312"/>
          <w:b/>
          <w:bCs/>
          <w:color w:val="auto"/>
          <w:kern w:val="0"/>
          <w:sz w:val="21"/>
          <w:szCs w:val="21"/>
          <w:highlight w:val="none"/>
          <w:lang w:eastAsia="zh-CN"/>
        </w:rPr>
      </w:pP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附件2</w:t>
      </w:r>
    </w:p>
    <w:p w14:paraId="2C0A763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个体工商户转型为企业</w:t>
      </w:r>
      <w:r>
        <w:rPr>
          <w:rFonts w:hint="default" w:ascii="Times New Roman" w:hAnsi="Times New Roman" w:eastAsia="方正小标宋简体" w:cs="Times New Roman"/>
          <w:color w:val="auto"/>
          <w:sz w:val="44"/>
          <w:szCs w:val="44"/>
          <w:highlight w:val="none"/>
          <w:lang w:val="en-US" w:eastAsia="zh-CN"/>
        </w:rPr>
        <w:t>“一件事”材料清单</w:t>
      </w:r>
    </w:p>
    <w:p w14:paraId="43B4E305">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lang w:val="en-US" w:eastAsia="zh-CN"/>
        </w:rPr>
      </w:pPr>
    </w:p>
    <w:tbl>
      <w:tblPr>
        <w:tblStyle w:val="7"/>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6"/>
        <w:gridCol w:w="1351"/>
      </w:tblGrid>
      <w:tr w14:paraId="04DB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6" w:type="dxa"/>
            <w:noWrap w:val="0"/>
            <w:vAlign w:val="center"/>
          </w:tcPr>
          <w:p w14:paraId="11E646F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108"/>
              <w:jc w:val="center"/>
              <w:textAlignment w:val="auto"/>
              <w:outlineLvl w:val="1"/>
              <w:rPr>
                <w:rFonts w:hint="default" w:ascii="Times New Roman" w:hAnsi="Times New Roman" w:eastAsia="方正黑体_GBK" w:cs="Times New Roman"/>
                <w:b w:val="0"/>
                <w:bCs/>
                <w:color w:val="auto"/>
                <w:sz w:val="24"/>
                <w:szCs w:val="24"/>
                <w:highlight w:val="none"/>
                <w:vertAlign w:val="baseline"/>
                <w:lang w:val="en-US" w:eastAsia="zh-CN"/>
              </w:rPr>
            </w:pPr>
            <w:r>
              <w:rPr>
                <w:rFonts w:hint="default" w:ascii="Times New Roman" w:hAnsi="Times New Roman" w:eastAsia="方正黑体_GBK" w:cs="Times New Roman"/>
                <w:b w:val="0"/>
                <w:bCs/>
                <w:color w:val="auto"/>
                <w:sz w:val="24"/>
                <w:szCs w:val="24"/>
                <w:highlight w:val="none"/>
                <w:vertAlign w:val="baseline"/>
                <w:lang w:val="en-US" w:eastAsia="zh-CN"/>
              </w:rPr>
              <w:t>材料名称</w:t>
            </w:r>
          </w:p>
        </w:tc>
        <w:tc>
          <w:tcPr>
            <w:tcW w:w="1351" w:type="dxa"/>
            <w:noWrap w:val="0"/>
            <w:vAlign w:val="center"/>
          </w:tcPr>
          <w:p w14:paraId="741C9CAE">
            <w:pPr>
              <w:pStyle w:val="5"/>
              <w:widowControl/>
              <w:spacing w:before="0" w:beforeAutospacing="0" w:after="0" w:afterAutospacing="0"/>
              <w:ind w:right="108"/>
              <w:jc w:val="center"/>
              <w:outlineLvl w:val="1"/>
              <w:rPr>
                <w:rFonts w:hint="default" w:ascii="Times New Roman" w:hAnsi="Times New Roman" w:eastAsia="方正黑体_GBK" w:cs="Times New Roman"/>
                <w:b w:val="0"/>
                <w:bCs/>
                <w:color w:val="auto"/>
                <w:sz w:val="24"/>
                <w:szCs w:val="24"/>
                <w:highlight w:val="none"/>
                <w:vertAlign w:val="baseline"/>
                <w:lang w:val="en-US" w:eastAsia="zh-CN"/>
              </w:rPr>
            </w:pPr>
            <w:r>
              <w:rPr>
                <w:rFonts w:hint="default" w:ascii="Times New Roman" w:hAnsi="Times New Roman" w:eastAsia="方正黑体_GBK" w:cs="Times New Roman"/>
                <w:b w:val="0"/>
                <w:bCs/>
                <w:color w:val="auto"/>
                <w:sz w:val="24"/>
                <w:szCs w:val="24"/>
                <w:highlight w:val="none"/>
                <w:vertAlign w:val="baseline"/>
                <w:lang w:val="en-US" w:eastAsia="zh-CN"/>
              </w:rPr>
              <w:t>获取条件</w:t>
            </w:r>
          </w:p>
        </w:tc>
      </w:tr>
      <w:tr w14:paraId="0F36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197" w:type="dxa"/>
            <w:gridSpan w:val="2"/>
            <w:noWrap w:val="0"/>
            <w:vAlign w:val="top"/>
          </w:tcPr>
          <w:p w14:paraId="128A2EE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108"/>
              <w:jc w:val="center"/>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bCs w:val="0"/>
                <w:color w:val="auto"/>
                <w:sz w:val="24"/>
                <w:szCs w:val="24"/>
                <w:highlight w:val="none"/>
                <w:vertAlign w:val="baseline"/>
                <w:lang w:val="en-US" w:eastAsia="zh-CN"/>
              </w:rPr>
              <w:t>“</w:t>
            </w:r>
            <w:r>
              <w:rPr>
                <w:rFonts w:hint="eastAsia" w:ascii="Times New Roman" w:hAnsi="Times New Roman" w:eastAsia="方正仿宋_GBK" w:cs="Times New Roman"/>
                <w:b/>
                <w:bCs w:val="0"/>
                <w:color w:val="auto"/>
                <w:sz w:val="24"/>
                <w:szCs w:val="24"/>
                <w:highlight w:val="none"/>
                <w:vertAlign w:val="baseline"/>
                <w:lang w:val="en-US" w:eastAsia="zh-CN"/>
              </w:rPr>
              <w:t>个体工商户转型为企业</w:t>
            </w:r>
            <w:r>
              <w:rPr>
                <w:rFonts w:hint="default" w:ascii="Times New Roman" w:hAnsi="Times New Roman" w:eastAsia="方正仿宋_GBK" w:cs="Times New Roman"/>
                <w:b/>
                <w:bCs w:val="0"/>
                <w:color w:val="auto"/>
                <w:sz w:val="24"/>
                <w:szCs w:val="24"/>
                <w:highlight w:val="none"/>
                <w:vertAlign w:val="baseline"/>
                <w:lang w:val="en-US" w:eastAsia="zh-CN"/>
              </w:rPr>
              <w:t>”登记</w:t>
            </w:r>
          </w:p>
        </w:tc>
      </w:tr>
      <w:tr w14:paraId="3C9C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46" w:type="dxa"/>
            <w:noWrap w:val="0"/>
            <w:vAlign w:val="center"/>
          </w:tcPr>
          <w:p w14:paraId="3DF66D5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right="0"/>
              <w:jc w:val="both"/>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val="0"/>
                <w:bCs/>
                <w:color w:val="auto"/>
                <w:sz w:val="24"/>
                <w:szCs w:val="24"/>
                <w:highlight w:val="none"/>
                <w:vertAlign w:val="baseline"/>
                <w:lang w:val="en-US" w:eastAsia="zh-CN"/>
              </w:rPr>
              <w:t>《个体工商户转型为企业申请书》</w:t>
            </w:r>
          </w:p>
        </w:tc>
        <w:tc>
          <w:tcPr>
            <w:tcW w:w="1351" w:type="dxa"/>
            <w:noWrap w:val="0"/>
            <w:vAlign w:val="center"/>
          </w:tcPr>
          <w:p w14:paraId="45005EA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right="0"/>
              <w:jc w:val="center"/>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val="0"/>
                <w:bCs/>
                <w:color w:val="auto"/>
                <w:sz w:val="24"/>
                <w:szCs w:val="24"/>
                <w:highlight w:val="none"/>
                <w:vertAlign w:val="baseline"/>
                <w:lang w:val="en-US" w:eastAsia="zh-CN"/>
              </w:rPr>
              <w:t>提交或自动生成</w:t>
            </w:r>
          </w:p>
        </w:tc>
      </w:tr>
      <w:tr w14:paraId="4E99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46" w:type="dxa"/>
            <w:noWrap w:val="0"/>
            <w:vAlign w:val="top"/>
          </w:tcPr>
          <w:p w14:paraId="0BC95C2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kern w:val="0"/>
                <w:sz w:val="24"/>
                <w:szCs w:val="24"/>
                <w:highlight w:val="none"/>
                <w:vertAlign w:val="baseline"/>
                <w:lang w:val="en-US" w:eastAsia="zh-CN" w:bidi="ar"/>
              </w:rPr>
              <w:t>转型为个人独资企业：</w:t>
            </w:r>
          </w:p>
          <w:p w14:paraId="68B7732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kern w:val="0"/>
                <w:sz w:val="24"/>
                <w:szCs w:val="24"/>
                <w:highlight w:val="none"/>
                <w:vertAlign w:val="baseline"/>
                <w:lang w:val="en-US" w:eastAsia="zh-CN" w:bidi="ar"/>
              </w:rPr>
              <w:t>1.投资人签署的《个人独资企业登记（备案）申请书》。</w:t>
            </w:r>
          </w:p>
          <w:p w14:paraId="0B29CA1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kern w:val="0"/>
                <w:sz w:val="24"/>
                <w:szCs w:val="24"/>
                <w:highlight w:val="none"/>
                <w:vertAlign w:val="baseline"/>
                <w:lang w:val="en-US" w:eastAsia="zh-CN" w:bidi="ar"/>
              </w:rPr>
              <w:t>2.投资人身份证件复印件（在申请书中粘贴身份证复印件即可）。</w:t>
            </w:r>
          </w:p>
          <w:p w14:paraId="3D1974C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kern w:val="0"/>
                <w:sz w:val="24"/>
                <w:szCs w:val="24"/>
                <w:highlight w:val="none"/>
                <w:vertAlign w:val="baseline"/>
                <w:lang w:val="en-US" w:eastAsia="zh-CN" w:bidi="ar"/>
              </w:rPr>
              <w:t>3.住所相关文件。</w:t>
            </w:r>
          </w:p>
          <w:p w14:paraId="3534D61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kern w:val="0"/>
                <w:sz w:val="24"/>
                <w:szCs w:val="24"/>
                <w:highlight w:val="none"/>
                <w:vertAlign w:val="baseline"/>
                <w:lang w:val="en-US" w:eastAsia="zh-CN" w:bidi="ar"/>
              </w:rPr>
              <w:t>4.法律、行政法规和国务院决定在登记前须报经批准的或申请登记的经营范围中有法律、行政法规和国务院决定规定须在登记前报经批准的项目，提交有关批准文件或者许可证件的复印件。</w:t>
            </w:r>
          </w:p>
          <w:p w14:paraId="2A0769D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kern w:val="0"/>
                <w:sz w:val="24"/>
                <w:szCs w:val="24"/>
                <w:highlight w:val="none"/>
                <w:vertAlign w:val="baseline"/>
                <w:lang w:val="en-US" w:eastAsia="zh-CN" w:bidi="ar"/>
              </w:rPr>
              <w:t>5.个体工商户营业执照正、副本原件。</w:t>
            </w:r>
          </w:p>
        </w:tc>
        <w:tc>
          <w:tcPr>
            <w:tcW w:w="1351" w:type="dxa"/>
            <w:noWrap w:val="0"/>
            <w:vAlign w:val="center"/>
          </w:tcPr>
          <w:p w14:paraId="186B8B0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sz w:val="24"/>
                <w:szCs w:val="24"/>
                <w:highlight w:val="none"/>
                <w:vertAlign w:val="baseline"/>
                <w:lang w:val="en-US" w:eastAsia="zh-CN"/>
              </w:rPr>
              <w:t>提交或自动生成</w:t>
            </w:r>
          </w:p>
        </w:tc>
      </w:tr>
      <w:tr w14:paraId="23E6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46" w:type="dxa"/>
            <w:noWrap w:val="0"/>
            <w:vAlign w:val="top"/>
          </w:tcPr>
          <w:p w14:paraId="4F832F6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val="0"/>
                <w:bCs/>
                <w:color w:val="auto"/>
                <w:sz w:val="24"/>
                <w:szCs w:val="24"/>
                <w:highlight w:val="none"/>
                <w:vertAlign w:val="baseline"/>
                <w:lang w:val="en-US" w:eastAsia="zh-CN"/>
              </w:rPr>
              <w:t>转型为合伙企业：</w:t>
            </w:r>
          </w:p>
          <w:p w14:paraId="645AE0C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kern w:val="0"/>
                <w:sz w:val="24"/>
                <w:szCs w:val="24"/>
                <w:highlight w:val="none"/>
                <w:vertAlign w:val="baseline"/>
                <w:lang w:val="en-US" w:eastAsia="zh-CN" w:bidi="ar"/>
              </w:rPr>
              <w:t>1.全体合伙人签署的《合伙企业登记（备案）申请书》。</w:t>
            </w:r>
          </w:p>
          <w:p w14:paraId="1047904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kern w:val="0"/>
                <w:sz w:val="24"/>
                <w:szCs w:val="24"/>
                <w:highlight w:val="none"/>
                <w:vertAlign w:val="baseline"/>
                <w:lang w:val="en-US" w:eastAsia="zh-CN" w:bidi="ar"/>
              </w:rPr>
              <w:t>2.全体合伙人签署的合伙协议。</w:t>
            </w:r>
          </w:p>
          <w:p w14:paraId="525A2AF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kern w:val="0"/>
                <w:sz w:val="24"/>
                <w:szCs w:val="24"/>
                <w:highlight w:val="none"/>
                <w:vertAlign w:val="baseline"/>
                <w:lang w:val="en-US" w:eastAsia="zh-CN" w:bidi="ar"/>
              </w:rPr>
              <w:t>3.全体合伙人的主体资格证明或自然人身份证明。</w:t>
            </w:r>
          </w:p>
          <w:p w14:paraId="209E102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kern w:val="0"/>
                <w:sz w:val="24"/>
                <w:szCs w:val="24"/>
                <w:highlight w:val="none"/>
                <w:vertAlign w:val="baseline"/>
                <w:lang w:val="en-US" w:eastAsia="zh-CN" w:bidi="ar"/>
              </w:rPr>
              <w:t>4.主要经营场所使用相关文件。</w:t>
            </w:r>
          </w:p>
          <w:p w14:paraId="1B9BE36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kern w:val="0"/>
                <w:sz w:val="24"/>
                <w:szCs w:val="24"/>
                <w:highlight w:val="none"/>
                <w:vertAlign w:val="baseline"/>
                <w:lang w:val="en-US" w:eastAsia="zh-CN" w:bidi="ar"/>
              </w:rPr>
              <w:t>5.法律、行政法规规定设立特殊的普通合伙企业需要提交合伙人的职业资格证明的，提交相应证明。</w:t>
            </w:r>
          </w:p>
          <w:p w14:paraId="493EAAF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kern w:val="0"/>
                <w:sz w:val="24"/>
                <w:szCs w:val="24"/>
                <w:highlight w:val="none"/>
                <w:vertAlign w:val="baseline"/>
                <w:lang w:val="en-US" w:eastAsia="zh-CN" w:bidi="ar"/>
              </w:rPr>
              <w:t>6.法律、行政法规和国务院决定在登记前须报经批准的或登记的经营范围中有法律、行政法规和国务院决定规定须在登记前报经批准的项目，提交有关批准文件或者许可证件的复印件。</w:t>
            </w:r>
          </w:p>
          <w:p w14:paraId="4E840EE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val="0"/>
                <w:bCs/>
                <w:color w:val="auto"/>
                <w:kern w:val="0"/>
                <w:sz w:val="24"/>
                <w:szCs w:val="24"/>
                <w:highlight w:val="none"/>
                <w:vertAlign w:val="baseline"/>
                <w:lang w:val="en-US" w:eastAsia="zh-CN" w:bidi="ar"/>
              </w:rPr>
              <w:t>7.个体工商户营业执照正、副本原件。</w:t>
            </w:r>
          </w:p>
        </w:tc>
        <w:tc>
          <w:tcPr>
            <w:tcW w:w="1351" w:type="dxa"/>
            <w:noWrap w:val="0"/>
            <w:vAlign w:val="center"/>
          </w:tcPr>
          <w:p w14:paraId="48AB98C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val="0"/>
                <w:bCs/>
                <w:color w:val="auto"/>
                <w:sz w:val="24"/>
                <w:szCs w:val="24"/>
                <w:highlight w:val="none"/>
                <w:vertAlign w:val="baseline"/>
                <w:lang w:val="en-US" w:eastAsia="zh-CN"/>
              </w:rPr>
              <w:t>提交或自动生成</w:t>
            </w:r>
          </w:p>
        </w:tc>
      </w:tr>
      <w:tr w14:paraId="7EAA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46" w:type="dxa"/>
            <w:noWrap w:val="0"/>
            <w:vAlign w:val="top"/>
          </w:tcPr>
          <w:p w14:paraId="0FD80C0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val="0"/>
                <w:bCs/>
                <w:color w:val="auto"/>
                <w:sz w:val="24"/>
                <w:szCs w:val="24"/>
                <w:highlight w:val="none"/>
                <w:vertAlign w:val="baseline"/>
                <w:lang w:val="en-US" w:eastAsia="zh-CN"/>
              </w:rPr>
              <w:t>转型为</w:t>
            </w:r>
            <w:r>
              <w:rPr>
                <w:rFonts w:hint="eastAsia" w:eastAsia="方正仿宋_GBK" w:cs="Times New Roman"/>
                <w:b w:val="0"/>
                <w:bCs/>
                <w:color w:val="auto"/>
                <w:sz w:val="24"/>
                <w:szCs w:val="24"/>
                <w:highlight w:val="none"/>
                <w:vertAlign w:val="baseline"/>
                <w:lang w:val="en-US" w:eastAsia="zh-CN"/>
              </w:rPr>
              <w:t>公司</w:t>
            </w:r>
            <w:r>
              <w:rPr>
                <w:rFonts w:hint="default" w:ascii="Times New Roman" w:hAnsi="Times New Roman" w:eastAsia="方正仿宋_GBK" w:cs="Times New Roman"/>
                <w:b w:val="0"/>
                <w:bCs/>
                <w:color w:val="auto"/>
                <w:sz w:val="24"/>
                <w:szCs w:val="24"/>
                <w:highlight w:val="none"/>
                <w:vertAlign w:val="baseline"/>
                <w:lang w:val="en-US" w:eastAsia="zh-CN"/>
              </w:rPr>
              <w:t>:</w:t>
            </w:r>
          </w:p>
          <w:p w14:paraId="7A51D5C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kern w:val="0"/>
                <w:sz w:val="24"/>
                <w:szCs w:val="24"/>
                <w:highlight w:val="none"/>
                <w:vertAlign w:val="baseline"/>
                <w:lang w:val="en-US" w:eastAsia="zh-CN" w:bidi="ar"/>
              </w:rPr>
              <w:t>1.公司法定代表人签署的《公司登记（备案）申请书》。</w:t>
            </w:r>
          </w:p>
          <w:p w14:paraId="241A8C9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kern w:val="0"/>
                <w:sz w:val="24"/>
                <w:szCs w:val="24"/>
                <w:highlight w:val="none"/>
                <w:vertAlign w:val="baseline"/>
                <w:lang w:val="en-US" w:eastAsia="zh-CN" w:bidi="ar"/>
              </w:rPr>
              <w:t>2.公司章程（有限责任公司由全体股东签署，股份有限公司由全体发起人签署）。</w:t>
            </w:r>
          </w:p>
          <w:p w14:paraId="7324C70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kern w:val="0"/>
                <w:sz w:val="24"/>
                <w:szCs w:val="24"/>
                <w:highlight w:val="none"/>
                <w:vertAlign w:val="baseline"/>
                <w:lang w:val="en-US" w:eastAsia="zh-CN" w:bidi="ar"/>
              </w:rPr>
              <w:t>3.股东的主体资格文件或自然人身份证明。</w:t>
            </w:r>
          </w:p>
          <w:p w14:paraId="2AB7359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kern w:val="0"/>
                <w:sz w:val="24"/>
                <w:szCs w:val="24"/>
                <w:highlight w:val="none"/>
                <w:vertAlign w:val="baseline"/>
                <w:lang w:val="en-US" w:eastAsia="zh-CN" w:bidi="ar"/>
              </w:rPr>
              <w:t>4.法定代表人、董事、监事和高级管理人员的任职文件。</w:t>
            </w:r>
          </w:p>
          <w:p w14:paraId="3A97335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kern w:val="0"/>
                <w:sz w:val="24"/>
                <w:szCs w:val="24"/>
                <w:highlight w:val="none"/>
                <w:vertAlign w:val="baseline"/>
                <w:lang w:val="en-US" w:eastAsia="zh-CN" w:bidi="ar"/>
              </w:rPr>
              <w:t>5.住所使用相关文件</w:t>
            </w:r>
            <w:r>
              <w:rPr>
                <w:rFonts w:hint="default" w:ascii="Times New Roman" w:hAnsi="Times New Roman" w:eastAsia="方正仿宋_GBK" w:cs="Times New Roman"/>
                <w:b w:val="0"/>
                <w:bCs/>
                <w:color w:val="auto"/>
                <w:sz w:val="24"/>
                <w:szCs w:val="24"/>
                <w:highlight w:val="none"/>
                <w:vertAlign w:val="baseline"/>
                <w:lang w:val="en-US" w:eastAsia="zh-CN"/>
              </w:rPr>
              <w:t>有限责任公司</w:t>
            </w:r>
            <w:r>
              <w:rPr>
                <w:rFonts w:hint="eastAsia" w:eastAsia="方正仿宋_GBK" w:cs="Times New Roman"/>
                <w:b w:val="0"/>
                <w:bCs/>
                <w:color w:val="auto"/>
                <w:sz w:val="24"/>
                <w:szCs w:val="24"/>
                <w:highlight w:val="none"/>
                <w:vertAlign w:val="baseline"/>
                <w:lang w:val="en-US" w:eastAsia="zh-CN"/>
              </w:rPr>
              <w:t>或股份有</w:t>
            </w:r>
            <w:r>
              <w:rPr>
                <w:rFonts w:hint="default" w:ascii="Times New Roman" w:hAnsi="Times New Roman" w:eastAsia="方正仿宋_GBK" w:cs="Times New Roman"/>
                <w:b w:val="0"/>
                <w:bCs/>
                <w:color w:val="auto"/>
                <w:kern w:val="0"/>
                <w:sz w:val="24"/>
                <w:szCs w:val="24"/>
                <w:highlight w:val="none"/>
                <w:vertAlign w:val="baseline"/>
                <w:lang w:val="en-US" w:eastAsia="zh-CN" w:bidi="ar"/>
              </w:rPr>
              <w:t>。</w:t>
            </w:r>
          </w:p>
          <w:p w14:paraId="4F81979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kern w:val="0"/>
                <w:sz w:val="24"/>
                <w:szCs w:val="24"/>
                <w:highlight w:val="none"/>
                <w:vertAlign w:val="baseline"/>
                <w:lang w:val="en-US" w:eastAsia="zh-CN" w:bidi="ar"/>
              </w:rPr>
              <w:t>6.法</w:t>
            </w:r>
            <w:r>
              <w:rPr>
                <w:rFonts w:hint="default" w:ascii="Times New Roman" w:hAnsi="Times New Roman" w:eastAsia="方正仿宋_GBK" w:cs="Times New Roman"/>
                <w:b w:val="0"/>
                <w:bCs/>
                <w:color w:val="auto"/>
                <w:spacing w:val="-6"/>
                <w:kern w:val="0"/>
                <w:sz w:val="24"/>
                <w:szCs w:val="24"/>
                <w:highlight w:val="none"/>
                <w:vertAlign w:val="baseline"/>
                <w:lang w:val="en-US" w:eastAsia="zh-CN" w:bidi="ar"/>
              </w:rPr>
              <w:t>律、行政法规和国务院决定规定设立公司必须报经批准的或公司申请登记的经营范围中有法律、行政法规和国务院决定规定必须在登记前报经批准的项目，提交有关批准文件或者许可证件的复印件。</w:t>
            </w:r>
          </w:p>
          <w:p w14:paraId="0E6BC8A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val="0"/>
                <w:bCs/>
                <w:color w:val="auto"/>
                <w:kern w:val="0"/>
                <w:sz w:val="24"/>
                <w:szCs w:val="24"/>
                <w:highlight w:val="none"/>
                <w:vertAlign w:val="baseline"/>
                <w:lang w:val="en-US" w:eastAsia="zh-CN" w:bidi="ar"/>
              </w:rPr>
              <w:t>7.个体工商户营业执照正、副本原件。</w:t>
            </w:r>
          </w:p>
        </w:tc>
        <w:tc>
          <w:tcPr>
            <w:tcW w:w="1351" w:type="dxa"/>
            <w:noWrap w:val="0"/>
            <w:vAlign w:val="center"/>
          </w:tcPr>
          <w:p w14:paraId="7DFE1AC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val="0"/>
                <w:bCs/>
                <w:color w:val="auto"/>
                <w:sz w:val="24"/>
                <w:szCs w:val="24"/>
                <w:highlight w:val="none"/>
                <w:vertAlign w:val="baseline"/>
                <w:lang w:val="en-US" w:eastAsia="zh-CN"/>
              </w:rPr>
              <w:t>提交或自动生成</w:t>
            </w:r>
          </w:p>
        </w:tc>
      </w:tr>
      <w:tr w14:paraId="57C7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46" w:type="dxa"/>
            <w:noWrap w:val="0"/>
            <w:vAlign w:val="top"/>
          </w:tcPr>
          <w:p w14:paraId="4B6227C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val="0"/>
                <w:bCs/>
                <w:color w:val="auto"/>
                <w:sz w:val="24"/>
                <w:szCs w:val="24"/>
                <w:highlight w:val="none"/>
                <w:vertAlign w:val="baseline"/>
                <w:lang w:val="en-US" w:eastAsia="zh-CN"/>
              </w:rPr>
              <w:t>《</w:t>
            </w:r>
            <w:r>
              <w:rPr>
                <w:rFonts w:hint="eastAsia" w:ascii="Times New Roman" w:hAnsi="Times New Roman" w:eastAsia="方正仿宋_GBK" w:cs="Times New Roman"/>
                <w:b w:val="0"/>
                <w:bCs/>
                <w:color w:val="auto"/>
                <w:sz w:val="24"/>
                <w:szCs w:val="24"/>
                <w:highlight w:val="none"/>
                <w:vertAlign w:val="baseline"/>
                <w:lang w:val="en-US" w:eastAsia="zh-CN"/>
              </w:rPr>
              <w:t>个体工商户转型为企业</w:t>
            </w:r>
            <w:r>
              <w:rPr>
                <w:rFonts w:hint="default" w:ascii="Times New Roman" w:hAnsi="Times New Roman" w:eastAsia="方正仿宋_GBK" w:cs="Times New Roman"/>
                <w:b w:val="0"/>
                <w:bCs/>
                <w:color w:val="auto"/>
                <w:sz w:val="24"/>
                <w:szCs w:val="24"/>
                <w:highlight w:val="none"/>
                <w:vertAlign w:val="baseline"/>
                <w:lang w:val="en-US" w:eastAsia="zh-CN"/>
              </w:rPr>
              <w:t>“一件事”信息采集表》</w:t>
            </w:r>
          </w:p>
        </w:tc>
        <w:tc>
          <w:tcPr>
            <w:tcW w:w="1351" w:type="dxa"/>
            <w:noWrap w:val="0"/>
            <w:vAlign w:val="center"/>
          </w:tcPr>
          <w:p w14:paraId="0069282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val="0"/>
                <w:bCs/>
                <w:color w:val="auto"/>
                <w:sz w:val="24"/>
                <w:szCs w:val="24"/>
                <w:highlight w:val="none"/>
                <w:vertAlign w:val="baseline"/>
                <w:lang w:val="en-US" w:eastAsia="zh-CN"/>
              </w:rPr>
              <w:t>提交或自动生成</w:t>
            </w:r>
          </w:p>
        </w:tc>
      </w:tr>
      <w:tr w14:paraId="031A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197" w:type="dxa"/>
            <w:gridSpan w:val="2"/>
            <w:noWrap w:val="0"/>
            <w:vAlign w:val="center"/>
          </w:tcPr>
          <w:p w14:paraId="59096B9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bCs w:val="0"/>
                <w:color w:val="auto"/>
                <w:sz w:val="24"/>
                <w:szCs w:val="24"/>
                <w:highlight w:val="none"/>
                <w:vertAlign w:val="baseline"/>
                <w:lang w:val="en-US" w:eastAsia="zh-CN"/>
              </w:rPr>
              <w:t>印章刻制备案</w:t>
            </w:r>
          </w:p>
        </w:tc>
      </w:tr>
      <w:tr w14:paraId="11C4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46" w:type="dxa"/>
            <w:noWrap w:val="0"/>
            <w:vAlign w:val="top"/>
          </w:tcPr>
          <w:p w14:paraId="0393A47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val="0"/>
                <w:bCs/>
                <w:color w:val="auto"/>
                <w:sz w:val="24"/>
                <w:szCs w:val="24"/>
                <w:highlight w:val="none"/>
                <w:vertAlign w:val="baseline"/>
                <w:lang w:val="en-US" w:eastAsia="zh-CN"/>
              </w:rPr>
              <w:t>“</w:t>
            </w:r>
            <w:r>
              <w:rPr>
                <w:rFonts w:hint="eastAsia" w:ascii="Times New Roman" w:hAnsi="Times New Roman" w:eastAsia="方正仿宋_GBK" w:cs="Times New Roman"/>
                <w:b w:val="0"/>
                <w:bCs/>
                <w:color w:val="auto"/>
                <w:sz w:val="24"/>
                <w:szCs w:val="24"/>
                <w:highlight w:val="none"/>
                <w:vertAlign w:val="baseline"/>
                <w:lang w:val="en-US" w:eastAsia="zh-CN"/>
              </w:rPr>
              <w:t>个体工商户转型为企业</w:t>
            </w:r>
            <w:r>
              <w:rPr>
                <w:rFonts w:hint="default" w:ascii="Times New Roman" w:hAnsi="Times New Roman" w:eastAsia="方正仿宋_GBK" w:cs="Times New Roman"/>
                <w:b w:val="0"/>
                <w:bCs/>
                <w:color w:val="auto"/>
                <w:sz w:val="24"/>
                <w:szCs w:val="24"/>
                <w:highlight w:val="none"/>
                <w:vertAlign w:val="baseline"/>
                <w:lang w:val="en-US" w:eastAsia="zh-CN"/>
              </w:rPr>
              <w:t>”基本信息</w:t>
            </w:r>
          </w:p>
        </w:tc>
        <w:tc>
          <w:tcPr>
            <w:tcW w:w="1351" w:type="dxa"/>
            <w:noWrap w:val="0"/>
            <w:vAlign w:val="center"/>
          </w:tcPr>
          <w:p w14:paraId="6094BEC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val="0"/>
                <w:bCs/>
                <w:color w:val="auto"/>
                <w:sz w:val="24"/>
                <w:szCs w:val="24"/>
                <w:highlight w:val="none"/>
                <w:vertAlign w:val="baseline"/>
                <w:lang w:val="en-US" w:eastAsia="zh-CN"/>
              </w:rPr>
              <w:t>数据共享</w:t>
            </w:r>
          </w:p>
        </w:tc>
      </w:tr>
      <w:tr w14:paraId="3342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46" w:type="dxa"/>
            <w:noWrap w:val="0"/>
            <w:vAlign w:val="top"/>
          </w:tcPr>
          <w:p w14:paraId="5312972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val="0"/>
                <w:bCs/>
                <w:color w:val="auto"/>
                <w:sz w:val="24"/>
                <w:szCs w:val="24"/>
                <w:highlight w:val="none"/>
                <w:vertAlign w:val="baseline"/>
                <w:lang w:val="zh-CN" w:eastAsia="zh-CN"/>
              </w:rPr>
              <w:t>指定代表</w:t>
            </w:r>
            <w:r>
              <w:rPr>
                <w:rFonts w:hint="default" w:ascii="Times New Roman" w:hAnsi="Times New Roman" w:eastAsia="方正仿宋_GBK" w:cs="Times New Roman"/>
                <w:b w:val="0"/>
                <w:bCs/>
                <w:color w:val="auto"/>
                <w:sz w:val="24"/>
                <w:szCs w:val="24"/>
                <w:highlight w:val="none"/>
                <w:vertAlign w:val="baseline"/>
                <w:lang w:val="en-US" w:eastAsia="zh-CN"/>
              </w:rPr>
              <w:t>/</w:t>
            </w:r>
            <w:r>
              <w:rPr>
                <w:rFonts w:hint="default" w:ascii="Times New Roman" w:hAnsi="Times New Roman" w:eastAsia="方正仿宋_GBK" w:cs="Times New Roman"/>
                <w:b w:val="0"/>
                <w:bCs/>
                <w:color w:val="auto"/>
                <w:sz w:val="24"/>
                <w:szCs w:val="24"/>
                <w:highlight w:val="none"/>
                <w:vertAlign w:val="baseline"/>
                <w:lang w:val="zh-CN" w:eastAsia="zh-CN"/>
              </w:rPr>
              <w:t>委托代理人身份信息，联系电话，</w:t>
            </w:r>
            <w:r>
              <w:rPr>
                <w:rFonts w:hint="default" w:ascii="Times New Roman" w:hAnsi="Times New Roman" w:eastAsia="方正仿宋_GBK" w:cs="Times New Roman"/>
                <w:b w:val="0"/>
                <w:bCs/>
                <w:color w:val="auto"/>
                <w:sz w:val="24"/>
                <w:szCs w:val="24"/>
                <w:highlight w:val="none"/>
                <w:vertAlign w:val="baseline"/>
                <w:lang w:val="en-US" w:eastAsia="zh-CN"/>
              </w:rPr>
              <w:t>身份证图片</w:t>
            </w:r>
          </w:p>
        </w:tc>
        <w:tc>
          <w:tcPr>
            <w:tcW w:w="1351" w:type="dxa"/>
            <w:noWrap w:val="0"/>
            <w:vAlign w:val="center"/>
          </w:tcPr>
          <w:p w14:paraId="0230C5C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val="0"/>
                <w:bCs/>
                <w:color w:val="auto"/>
                <w:sz w:val="24"/>
                <w:szCs w:val="24"/>
                <w:highlight w:val="none"/>
                <w:vertAlign w:val="baseline"/>
                <w:lang w:val="en-US" w:eastAsia="zh-CN"/>
              </w:rPr>
              <w:t>数据共享</w:t>
            </w:r>
          </w:p>
        </w:tc>
      </w:tr>
      <w:tr w14:paraId="4EA8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46" w:type="dxa"/>
            <w:noWrap w:val="0"/>
            <w:vAlign w:val="top"/>
          </w:tcPr>
          <w:p w14:paraId="7CCE18D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sz w:val="24"/>
                <w:szCs w:val="24"/>
                <w:highlight w:val="none"/>
                <w:vertAlign w:val="baseline"/>
                <w:lang w:val="zh-CN" w:eastAsia="zh-CN"/>
              </w:rPr>
            </w:pPr>
            <w:r>
              <w:rPr>
                <w:rFonts w:hint="default" w:ascii="Times New Roman" w:hAnsi="Times New Roman" w:eastAsia="方正仿宋_GBK" w:cs="Times New Roman"/>
                <w:b w:val="0"/>
                <w:bCs/>
                <w:color w:val="auto"/>
                <w:sz w:val="24"/>
                <w:szCs w:val="24"/>
                <w:highlight w:val="none"/>
                <w:vertAlign w:val="baseline"/>
                <w:lang w:val="en-US" w:eastAsia="zh-CN"/>
              </w:rPr>
              <w:t>法定代表人（投资人、执行事物合伙人）身份证图片</w:t>
            </w:r>
          </w:p>
        </w:tc>
        <w:tc>
          <w:tcPr>
            <w:tcW w:w="1351" w:type="dxa"/>
            <w:noWrap w:val="0"/>
            <w:vAlign w:val="center"/>
          </w:tcPr>
          <w:p w14:paraId="6802F63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val="0"/>
                <w:bCs/>
                <w:color w:val="auto"/>
                <w:sz w:val="24"/>
                <w:szCs w:val="24"/>
                <w:highlight w:val="none"/>
                <w:vertAlign w:val="baseline"/>
                <w:lang w:val="en-US" w:eastAsia="zh-CN"/>
              </w:rPr>
              <w:t>数据共享</w:t>
            </w:r>
          </w:p>
        </w:tc>
      </w:tr>
      <w:tr w14:paraId="6923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197" w:type="dxa"/>
            <w:gridSpan w:val="2"/>
            <w:noWrap w:val="0"/>
            <w:vAlign w:val="center"/>
          </w:tcPr>
          <w:p w14:paraId="3E97099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bCs w:val="0"/>
                <w:color w:val="auto"/>
                <w:sz w:val="24"/>
                <w:szCs w:val="24"/>
                <w:highlight w:val="none"/>
                <w:vertAlign w:val="baseline"/>
                <w:lang w:val="zh-CN" w:eastAsia="zh-CN"/>
              </w:rPr>
              <w:t>社会保险</w:t>
            </w:r>
            <w:r>
              <w:rPr>
                <w:rFonts w:hint="eastAsia" w:ascii="Times New Roman" w:hAnsi="Times New Roman" w:eastAsia="方正仿宋_GBK" w:cs="Times New Roman"/>
                <w:b/>
                <w:bCs w:val="0"/>
                <w:color w:val="auto"/>
                <w:sz w:val="24"/>
                <w:szCs w:val="24"/>
                <w:highlight w:val="none"/>
                <w:vertAlign w:val="baseline"/>
                <w:lang w:val="zh-CN" w:eastAsia="zh-CN"/>
              </w:rPr>
              <w:t>单位</w:t>
            </w:r>
            <w:r>
              <w:rPr>
                <w:rFonts w:hint="default" w:ascii="Times New Roman" w:hAnsi="Times New Roman" w:eastAsia="方正仿宋_GBK" w:cs="Times New Roman"/>
                <w:b/>
                <w:bCs w:val="0"/>
                <w:color w:val="auto"/>
                <w:sz w:val="24"/>
                <w:szCs w:val="24"/>
                <w:highlight w:val="none"/>
                <w:vertAlign w:val="baseline"/>
                <w:lang w:val="zh-CN" w:eastAsia="zh-CN"/>
              </w:rPr>
              <w:t>参保</w:t>
            </w:r>
            <w:r>
              <w:rPr>
                <w:rFonts w:hint="default" w:ascii="Times New Roman" w:hAnsi="Times New Roman" w:eastAsia="方正仿宋_GBK" w:cs="Times New Roman"/>
                <w:b/>
                <w:bCs w:val="0"/>
                <w:color w:val="auto"/>
                <w:sz w:val="24"/>
                <w:szCs w:val="24"/>
                <w:highlight w:val="none"/>
                <w:vertAlign w:val="baseline"/>
                <w:lang w:val="en-US" w:eastAsia="zh-CN"/>
              </w:rPr>
              <w:t>登记或信息</w:t>
            </w:r>
            <w:r>
              <w:rPr>
                <w:rFonts w:hint="default" w:ascii="Times New Roman" w:hAnsi="Times New Roman" w:eastAsia="方正仿宋_GBK" w:cs="Times New Roman"/>
                <w:b/>
                <w:bCs w:val="0"/>
                <w:color w:val="auto"/>
                <w:sz w:val="24"/>
                <w:szCs w:val="24"/>
                <w:highlight w:val="none"/>
                <w:vertAlign w:val="baseline"/>
                <w:lang w:val="zh-CN" w:eastAsia="zh-CN"/>
              </w:rPr>
              <w:t>变更</w:t>
            </w:r>
            <w:r>
              <w:rPr>
                <w:rFonts w:hint="default" w:ascii="Times New Roman" w:hAnsi="Times New Roman" w:eastAsia="方正仿宋_GBK" w:cs="Times New Roman"/>
                <w:b/>
                <w:bCs w:val="0"/>
                <w:color w:val="auto"/>
                <w:sz w:val="24"/>
                <w:szCs w:val="24"/>
                <w:highlight w:val="none"/>
                <w:vertAlign w:val="baseline"/>
                <w:lang w:val="en-US" w:eastAsia="zh-CN"/>
              </w:rPr>
              <w:t>登记</w:t>
            </w:r>
          </w:p>
        </w:tc>
      </w:tr>
      <w:tr w14:paraId="17D4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46" w:type="dxa"/>
            <w:noWrap w:val="0"/>
            <w:vAlign w:val="top"/>
          </w:tcPr>
          <w:p w14:paraId="4C92298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sz w:val="24"/>
                <w:szCs w:val="24"/>
                <w:highlight w:val="none"/>
                <w:vertAlign w:val="baseline"/>
                <w:lang w:val="en-US" w:eastAsia="zh-CN"/>
              </w:rPr>
              <w:t>“</w:t>
            </w:r>
            <w:r>
              <w:rPr>
                <w:rFonts w:hint="eastAsia" w:ascii="Times New Roman" w:hAnsi="Times New Roman" w:eastAsia="方正仿宋_GBK" w:cs="Times New Roman"/>
                <w:b w:val="0"/>
                <w:bCs/>
                <w:color w:val="auto"/>
                <w:sz w:val="24"/>
                <w:szCs w:val="24"/>
                <w:highlight w:val="none"/>
                <w:vertAlign w:val="baseline"/>
                <w:lang w:val="en-US" w:eastAsia="zh-CN"/>
              </w:rPr>
              <w:t>个体工商户转型为企业</w:t>
            </w:r>
            <w:r>
              <w:rPr>
                <w:rFonts w:hint="default" w:ascii="Times New Roman" w:hAnsi="Times New Roman" w:eastAsia="方正仿宋_GBK" w:cs="Times New Roman"/>
                <w:b w:val="0"/>
                <w:bCs/>
                <w:color w:val="auto"/>
                <w:sz w:val="24"/>
                <w:szCs w:val="24"/>
                <w:highlight w:val="none"/>
                <w:vertAlign w:val="baseline"/>
                <w:lang w:val="en-US" w:eastAsia="zh-CN"/>
              </w:rPr>
              <w:t>”基本信息</w:t>
            </w:r>
          </w:p>
        </w:tc>
        <w:tc>
          <w:tcPr>
            <w:tcW w:w="1351" w:type="dxa"/>
            <w:noWrap w:val="0"/>
            <w:vAlign w:val="center"/>
          </w:tcPr>
          <w:p w14:paraId="5723EB9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sz w:val="24"/>
                <w:szCs w:val="24"/>
                <w:highlight w:val="none"/>
                <w:vertAlign w:val="baseline"/>
                <w:lang w:val="en-US" w:eastAsia="zh-CN"/>
              </w:rPr>
              <w:t>数据共享</w:t>
            </w:r>
          </w:p>
        </w:tc>
      </w:tr>
      <w:tr w14:paraId="0597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46" w:type="dxa"/>
            <w:noWrap w:val="0"/>
            <w:vAlign w:val="top"/>
          </w:tcPr>
          <w:p w14:paraId="16D1DCD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sz w:val="24"/>
                <w:szCs w:val="24"/>
                <w:highlight w:val="none"/>
                <w:vertAlign w:val="baseline"/>
                <w:lang w:val="zh-CN" w:eastAsia="zh-CN"/>
              </w:rPr>
              <w:t>指定代表</w:t>
            </w:r>
            <w:r>
              <w:rPr>
                <w:rFonts w:hint="default" w:ascii="Times New Roman" w:hAnsi="Times New Roman" w:eastAsia="方正仿宋_GBK" w:cs="Times New Roman"/>
                <w:b w:val="0"/>
                <w:bCs/>
                <w:color w:val="auto"/>
                <w:sz w:val="24"/>
                <w:szCs w:val="24"/>
                <w:highlight w:val="none"/>
                <w:vertAlign w:val="baseline"/>
                <w:lang w:val="en-US" w:eastAsia="zh-CN"/>
              </w:rPr>
              <w:t>/</w:t>
            </w:r>
            <w:r>
              <w:rPr>
                <w:rFonts w:hint="default" w:ascii="Times New Roman" w:hAnsi="Times New Roman" w:eastAsia="方正仿宋_GBK" w:cs="Times New Roman"/>
                <w:b w:val="0"/>
                <w:bCs/>
                <w:color w:val="auto"/>
                <w:sz w:val="24"/>
                <w:szCs w:val="24"/>
                <w:highlight w:val="none"/>
                <w:vertAlign w:val="baseline"/>
                <w:lang w:val="zh-CN" w:eastAsia="zh-CN"/>
              </w:rPr>
              <w:t>委托代理人身份信息，联系电话</w:t>
            </w:r>
          </w:p>
        </w:tc>
        <w:tc>
          <w:tcPr>
            <w:tcW w:w="1351" w:type="dxa"/>
            <w:noWrap w:val="0"/>
            <w:vAlign w:val="center"/>
          </w:tcPr>
          <w:p w14:paraId="1E601DA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sz w:val="24"/>
                <w:szCs w:val="24"/>
                <w:highlight w:val="none"/>
                <w:vertAlign w:val="baseline"/>
                <w:lang w:val="en-US" w:eastAsia="zh-CN"/>
              </w:rPr>
              <w:t>数据共享</w:t>
            </w:r>
          </w:p>
        </w:tc>
      </w:tr>
      <w:tr w14:paraId="625E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197" w:type="dxa"/>
            <w:gridSpan w:val="2"/>
            <w:noWrap w:val="0"/>
            <w:vAlign w:val="center"/>
          </w:tcPr>
          <w:p w14:paraId="589AD2D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right="0"/>
              <w:jc w:val="center"/>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bCs w:val="0"/>
                <w:color w:val="auto"/>
                <w:sz w:val="24"/>
                <w:szCs w:val="24"/>
                <w:highlight w:val="none"/>
                <w:vertAlign w:val="baseline"/>
                <w:lang w:val="en-US" w:eastAsia="zh-CN"/>
              </w:rPr>
              <w:t>住房公积金</w:t>
            </w:r>
            <w:r>
              <w:rPr>
                <w:rFonts w:hint="eastAsia" w:ascii="Times New Roman" w:hAnsi="Times New Roman" w:eastAsia="方正仿宋_GBK" w:cs="Times New Roman"/>
                <w:b/>
                <w:bCs w:val="0"/>
                <w:color w:val="auto"/>
                <w:sz w:val="24"/>
                <w:szCs w:val="24"/>
                <w:highlight w:val="none"/>
                <w:vertAlign w:val="baseline"/>
                <w:lang w:val="en-US" w:eastAsia="zh-CN"/>
              </w:rPr>
              <w:t>单位登记开户或住房公积金缴存单位信息变更</w:t>
            </w:r>
          </w:p>
        </w:tc>
      </w:tr>
      <w:tr w14:paraId="2C79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46" w:type="dxa"/>
            <w:noWrap w:val="0"/>
            <w:vAlign w:val="top"/>
          </w:tcPr>
          <w:p w14:paraId="4254B2F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right="0"/>
              <w:jc w:val="both"/>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val="0"/>
                <w:bCs/>
                <w:color w:val="auto"/>
                <w:sz w:val="24"/>
                <w:szCs w:val="24"/>
                <w:highlight w:val="none"/>
                <w:vertAlign w:val="baseline"/>
                <w:lang w:val="en-US" w:eastAsia="zh-CN"/>
              </w:rPr>
              <w:t>“</w:t>
            </w:r>
            <w:r>
              <w:rPr>
                <w:rFonts w:hint="eastAsia" w:ascii="Times New Roman" w:hAnsi="Times New Roman" w:eastAsia="方正仿宋_GBK" w:cs="Times New Roman"/>
                <w:b w:val="0"/>
                <w:bCs/>
                <w:color w:val="auto"/>
                <w:sz w:val="24"/>
                <w:szCs w:val="24"/>
                <w:highlight w:val="none"/>
                <w:vertAlign w:val="baseline"/>
                <w:lang w:val="en-US" w:eastAsia="zh-CN"/>
              </w:rPr>
              <w:t>个体工商户转型为企业</w:t>
            </w:r>
            <w:r>
              <w:rPr>
                <w:rFonts w:hint="default" w:ascii="Times New Roman" w:hAnsi="Times New Roman" w:eastAsia="方正仿宋_GBK" w:cs="Times New Roman"/>
                <w:b w:val="0"/>
                <w:bCs/>
                <w:color w:val="auto"/>
                <w:sz w:val="24"/>
                <w:szCs w:val="24"/>
                <w:highlight w:val="none"/>
                <w:vertAlign w:val="baseline"/>
                <w:lang w:val="en-US" w:eastAsia="zh-CN"/>
              </w:rPr>
              <w:t>”基本信息</w:t>
            </w:r>
          </w:p>
        </w:tc>
        <w:tc>
          <w:tcPr>
            <w:tcW w:w="1351" w:type="dxa"/>
            <w:noWrap w:val="0"/>
            <w:vAlign w:val="center"/>
          </w:tcPr>
          <w:p w14:paraId="10F7EAA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right="0"/>
              <w:jc w:val="center"/>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val="0"/>
                <w:bCs/>
                <w:color w:val="auto"/>
                <w:sz w:val="24"/>
                <w:szCs w:val="24"/>
                <w:highlight w:val="none"/>
                <w:vertAlign w:val="baseline"/>
                <w:lang w:val="en-US" w:eastAsia="zh-CN"/>
              </w:rPr>
              <w:t>数据共享</w:t>
            </w:r>
          </w:p>
        </w:tc>
      </w:tr>
      <w:tr w14:paraId="190D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46" w:type="dxa"/>
            <w:noWrap w:val="0"/>
            <w:vAlign w:val="top"/>
          </w:tcPr>
          <w:p w14:paraId="4E84C40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right="0"/>
              <w:jc w:val="both"/>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val="0"/>
                <w:bCs/>
                <w:color w:val="auto"/>
                <w:sz w:val="24"/>
                <w:szCs w:val="24"/>
                <w:highlight w:val="none"/>
                <w:vertAlign w:val="baseline"/>
                <w:lang w:val="zh-CN" w:eastAsia="zh-CN"/>
              </w:rPr>
              <w:t>指定代表</w:t>
            </w:r>
            <w:r>
              <w:rPr>
                <w:rFonts w:hint="default" w:ascii="Times New Roman" w:hAnsi="Times New Roman" w:eastAsia="方正仿宋_GBK" w:cs="Times New Roman"/>
                <w:b w:val="0"/>
                <w:bCs/>
                <w:color w:val="auto"/>
                <w:sz w:val="24"/>
                <w:szCs w:val="24"/>
                <w:highlight w:val="none"/>
                <w:vertAlign w:val="baseline"/>
                <w:lang w:val="en-US" w:eastAsia="zh-CN"/>
              </w:rPr>
              <w:t>/</w:t>
            </w:r>
            <w:r>
              <w:rPr>
                <w:rFonts w:hint="default" w:ascii="Times New Roman" w:hAnsi="Times New Roman" w:eastAsia="方正仿宋_GBK" w:cs="Times New Roman"/>
                <w:b w:val="0"/>
                <w:bCs/>
                <w:color w:val="auto"/>
                <w:sz w:val="24"/>
                <w:szCs w:val="24"/>
                <w:highlight w:val="none"/>
                <w:vertAlign w:val="baseline"/>
                <w:lang w:val="zh-CN" w:eastAsia="zh-CN"/>
              </w:rPr>
              <w:t>委托代理人身份信息，联系电话</w:t>
            </w:r>
          </w:p>
        </w:tc>
        <w:tc>
          <w:tcPr>
            <w:tcW w:w="1351" w:type="dxa"/>
            <w:noWrap w:val="0"/>
            <w:vAlign w:val="center"/>
          </w:tcPr>
          <w:p w14:paraId="40B23E7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right="0"/>
              <w:jc w:val="center"/>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val="0"/>
                <w:bCs/>
                <w:color w:val="auto"/>
                <w:sz w:val="24"/>
                <w:szCs w:val="24"/>
                <w:highlight w:val="none"/>
                <w:vertAlign w:val="baseline"/>
                <w:lang w:val="en-US" w:eastAsia="zh-CN"/>
              </w:rPr>
              <w:t>数据共享</w:t>
            </w:r>
          </w:p>
        </w:tc>
      </w:tr>
      <w:tr w14:paraId="07BF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197" w:type="dxa"/>
            <w:gridSpan w:val="2"/>
            <w:noWrap w:val="0"/>
            <w:vAlign w:val="center"/>
          </w:tcPr>
          <w:p w14:paraId="7A42950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right="0"/>
              <w:jc w:val="center"/>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bCs w:val="0"/>
                <w:color w:val="auto"/>
                <w:sz w:val="24"/>
                <w:szCs w:val="24"/>
                <w:highlight w:val="none"/>
                <w:vertAlign w:val="baseline"/>
                <w:lang w:val="en-US" w:eastAsia="zh-CN"/>
              </w:rPr>
              <w:t>医保单位参保登记或信息变更登记</w:t>
            </w:r>
          </w:p>
        </w:tc>
      </w:tr>
      <w:tr w14:paraId="43B9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46" w:type="dxa"/>
            <w:noWrap w:val="0"/>
            <w:vAlign w:val="top"/>
          </w:tcPr>
          <w:p w14:paraId="221A8EF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sz w:val="24"/>
                <w:szCs w:val="24"/>
                <w:highlight w:val="none"/>
                <w:vertAlign w:val="baseline"/>
                <w:lang w:val="en-US" w:eastAsia="zh-CN"/>
              </w:rPr>
              <w:t>“</w:t>
            </w:r>
            <w:r>
              <w:rPr>
                <w:rFonts w:hint="eastAsia" w:ascii="Times New Roman" w:hAnsi="Times New Roman" w:eastAsia="方正仿宋_GBK" w:cs="Times New Roman"/>
                <w:b w:val="0"/>
                <w:bCs/>
                <w:color w:val="auto"/>
                <w:sz w:val="24"/>
                <w:szCs w:val="24"/>
                <w:highlight w:val="none"/>
                <w:vertAlign w:val="baseline"/>
                <w:lang w:val="en-US" w:eastAsia="zh-CN"/>
              </w:rPr>
              <w:t>个体工商户转型为企业</w:t>
            </w:r>
            <w:r>
              <w:rPr>
                <w:rFonts w:hint="default" w:ascii="Times New Roman" w:hAnsi="Times New Roman" w:eastAsia="方正仿宋_GBK" w:cs="Times New Roman"/>
                <w:b w:val="0"/>
                <w:bCs/>
                <w:color w:val="auto"/>
                <w:sz w:val="24"/>
                <w:szCs w:val="24"/>
                <w:highlight w:val="none"/>
                <w:vertAlign w:val="baseline"/>
                <w:lang w:val="en-US" w:eastAsia="zh-CN"/>
              </w:rPr>
              <w:t>”基本信息</w:t>
            </w:r>
          </w:p>
        </w:tc>
        <w:tc>
          <w:tcPr>
            <w:tcW w:w="1351" w:type="dxa"/>
            <w:noWrap w:val="0"/>
            <w:vAlign w:val="center"/>
          </w:tcPr>
          <w:p w14:paraId="0A8FB0C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sz w:val="24"/>
                <w:szCs w:val="24"/>
                <w:highlight w:val="none"/>
                <w:vertAlign w:val="baseline"/>
                <w:lang w:val="en-US" w:eastAsia="zh-CN"/>
              </w:rPr>
              <w:t>数据共享</w:t>
            </w:r>
          </w:p>
        </w:tc>
      </w:tr>
      <w:tr w14:paraId="1328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46" w:type="dxa"/>
            <w:noWrap w:val="0"/>
            <w:vAlign w:val="top"/>
          </w:tcPr>
          <w:p w14:paraId="5772798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sz w:val="24"/>
                <w:szCs w:val="24"/>
                <w:highlight w:val="none"/>
                <w:vertAlign w:val="baseline"/>
                <w:lang w:val="zh-CN" w:eastAsia="zh-CN"/>
              </w:rPr>
              <w:t>指定代表</w:t>
            </w:r>
            <w:r>
              <w:rPr>
                <w:rFonts w:hint="default" w:ascii="Times New Roman" w:hAnsi="Times New Roman" w:eastAsia="方正仿宋_GBK" w:cs="Times New Roman"/>
                <w:b w:val="0"/>
                <w:bCs/>
                <w:color w:val="auto"/>
                <w:sz w:val="24"/>
                <w:szCs w:val="24"/>
                <w:highlight w:val="none"/>
                <w:vertAlign w:val="baseline"/>
                <w:lang w:val="en-US" w:eastAsia="zh-CN"/>
              </w:rPr>
              <w:t>/</w:t>
            </w:r>
            <w:r>
              <w:rPr>
                <w:rFonts w:hint="default" w:ascii="Times New Roman" w:hAnsi="Times New Roman" w:eastAsia="方正仿宋_GBK" w:cs="Times New Roman"/>
                <w:b w:val="0"/>
                <w:bCs/>
                <w:color w:val="auto"/>
                <w:sz w:val="24"/>
                <w:szCs w:val="24"/>
                <w:highlight w:val="none"/>
                <w:vertAlign w:val="baseline"/>
                <w:lang w:val="zh-CN" w:eastAsia="zh-CN"/>
              </w:rPr>
              <w:t>委托代理人身份信息，联系电话</w:t>
            </w:r>
          </w:p>
        </w:tc>
        <w:tc>
          <w:tcPr>
            <w:tcW w:w="1351" w:type="dxa"/>
            <w:noWrap w:val="0"/>
            <w:vAlign w:val="center"/>
          </w:tcPr>
          <w:p w14:paraId="0B1F8BB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sz w:val="24"/>
                <w:szCs w:val="24"/>
                <w:highlight w:val="none"/>
                <w:vertAlign w:val="baseline"/>
                <w:lang w:val="en-US" w:eastAsia="zh-CN"/>
              </w:rPr>
              <w:t>数据共享</w:t>
            </w:r>
          </w:p>
        </w:tc>
      </w:tr>
      <w:tr w14:paraId="19E1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197" w:type="dxa"/>
            <w:gridSpan w:val="2"/>
            <w:noWrap w:val="0"/>
            <w:vAlign w:val="center"/>
          </w:tcPr>
          <w:p w14:paraId="0530370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bCs w:val="0"/>
                <w:color w:val="auto"/>
                <w:sz w:val="24"/>
                <w:szCs w:val="24"/>
                <w:highlight w:val="none"/>
                <w:vertAlign w:val="baseline"/>
                <w:lang w:val="zh-CN" w:eastAsia="zh-CN"/>
              </w:rPr>
              <w:t>税务</w:t>
            </w:r>
            <w:r>
              <w:rPr>
                <w:rFonts w:hint="eastAsia" w:ascii="Times New Roman" w:hAnsi="Times New Roman" w:eastAsia="方正仿宋_GBK" w:cs="Times New Roman"/>
                <w:b/>
                <w:bCs w:val="0"/>
                <w:color w:val="auto"/>
                <w:sz w:val="24"/>
                <w:szCs w:val="24"/>
                <w:highlight w:val="none"/>
                <w:vertAlign w:val="baseline"/>
                <w:lang w:val="en-US" w:eastAsia="zh-CN"/>
              </w:rPr>
              <w:t>清税信息核验</w:t>
            </w:r>
          </w:p>
        </w:tc>
      </w:tr>
      <w:tr w14:paraId="5BB4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46" w:type="dxa"/>
            <w:noWrap w:val="0"/>
            <w:vAlign w:val="top"/>
          </w:tcPr>
          <w:p w14:paraId="7F4D927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zh-CN" w:eastAsia="zh-CN" w:bidi="ar"/>
              </w:rPr>
            </w:pPr>
            <w:r>
              <w:rPr>
                <w:rFonts w:hint="default" w:ascii="Times New Roman" w:hAnsi="Times New Roman" w:eastAsia="方正仿宋_GBK" w:cs="Times New Roman"/>
                <w:b w:val="0"/>
                <w:bCs/>
                <w:color w:val="auto"/>
                <w:sz w:val="24"/>
                <w:szCs w:val="24"/>
                <w:highlight w:val="none"/>
                <w:vertAlign w:val="baseline"/>
                <w:lang w:val="en-US" w:eastAsia="zh-CN"/>
              </w:rPr>
              <w:t>“</w:t>
            </w:r>
            <w:r>
              <w:rPr>
                <w:rFonts w:hint="eastAsia" w:ascii="Times New Roman" w:hAnsi="Times New Roman" w:eastAsia="方正仿宋_GBK" w:cs="Times New Roman"/>
                <w:b w:val="0"/>
                <w:bCs/>
                <w:color w:val="auto"/>
                <w:sz w:val="24"/>
                <w:szCs w:val="24"/>
                <w:highlight w:val="none"/>
                <w:vertAlign w:val="baseline"/>
                <w:lang w:val="en-US" w:eastAsia="zh-CN"/>
              </w:rPr>
              <w:t>个体工商户转型为企业</w:t>
            </w:r>
            <w:r>
              <w:rPr>
                <w:rFonts w:hint="default" w:ascii="Times New Roman" w:hAnsi="Times New Roman" w:eastAsia="方正仿宋_GBK" w:cs="Times New Roman"/>
                <w:b w:val="0"/>
                <w:bCs/>
                <w:color w:val="auto"/>
                <w:sz w:val="24"/>
                <w:szCs w:val="24"/>
                <w:highlight w:val="none"/>
                <w:vertAlign w:val="baseline"/>
                <w:lang w:val="en-US" w:eastAsia="zh-CN"/>
              </w:rPr>
              <w:t>”基本信息</w:t>
            </w:r>
          </w:p>
        </w:tc>
        <w:tc>
          <w:tcPr>
            <w:tcW w:w="1351" w:type="dxa"/>
            <w:noWrap w:val="0"/>
            <w:vAlign w:val="center"/>
          </w:tcPr>
          <w:p w14:paraId="4BD3383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sz w:val="24"/>
                <w:szCs w:val="24"/>
                <w:highlight w:val="none"/>
                <w:vertAlign w:val="baseline"/>
                <w:lang w:val="en-US" w:eastAsia="zh-CN"/>
              </w:rPr>
              <w:t>数据共享</w:t>
            </w:r>
          </w:p>
        </w:tc>
      </w:tr>
      <w:tr w14:paraId="7FB8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197" w:type="dxa"/>
            <w:gridSpan w:val="2"/>
            <w:noWrap w:val="0"/>
            <w:vAlign w:val="center"/>
          </w:tcPr>
          <w:p w14:paraId="5B0B83B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right="0"/>
              <w:jc w:val="center"/>
              <w:textAlignment w:val="auto"/>
              <w:outlineLvl w:val="1"/>
              <w:rPr>
                <w:rFonts w:hint="default" w:ascii="Times New Roman" w:hAnsi="Times New Roman" w:eastAsia="方正仿宋_GBK" w:cs="Times New Roman"/>
                <w:b/>
                <w:bCs w:val="0"/>
                <w:color w:val="auto"/>
                <w:sz w:val="24"/>
                <w:szCs w:val="24"/>
                <w:highlight w:val="none"/>
                <w:vertAlign w:val="baseline"/>
                <w:lang w:val="en-US" w:eastAsia="zh-CN"/>
              </w:rPr>
            </w:pPr>
            <w:r>
              <w:rPr>
                <w:rFonts w:hint="default" w:ascii="Times New Roman" w:hAnsi="Times New Roman" w:eastAsia="方正仿宋_GBK" w:cs="Times New Roman"/>
                <w:b/>
                <w:bCs w:val="0"/>
                <w:color w:val="auto"/>
                <w:sz w:val="24"/>
                <w:szCs w:val="24"/>
                <w:highlight w:val="none"/>
                <w:vertAlign w:val="baseline"/>
                <w:lang w:val="en-US" w:eastAsia="zh-CN"/>
              </w:rPr>
              <w:t>银行基本账户信息变更预约</w:t>
            </w:r>
          </w:p>
        </w:tc>
      </w:tr>
      <w:tr w14:paraId="6DD3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46" w:type="dxa"/>
            <w:noWrap w:val="0"/>
            <w:vAlign w:val="top"/>
          </w:tcPr>
          <w:p w14:paraId="5C27AA1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zh-CN" w:eastAsia="zh-CN" w:bidi="ar"/>
              </w:rPr>
            </w:pPr>
            <w:r>
              <w:rPr>
                <w:rFonts w:hint="default" w:ascii="Times New Roman" w:hAnsi="Times New Roman" w:eastAsia="方正仿宋_GBK" w:cs="Times New Roman"/>
                <w:b w:val="0"/>
                <w:bCs/>
                <w:color w:val="auto"/>
                <w:sz w:val="24"/>
                <w:szCs w:val="24"/>
                <w:highlight w:val="none"/>
                <w:vertAlign w:val="baseline"/>
                <w:lang w:val="en-US" w:eastAsia="zh-CN"/>
              </w:rPr>
              <w:t>“</w:t>
            </w:r>
            <w:r>
              <w:rPr>
                <w:rFonts w:hint="eastAsia" w:ascii="Times New Roman" w:hAnsi="Times New Roman" w:eastAsia="方正仿宋_GBK" w:cs="Times New Roman"/>
                <w:b w:val="0"/>
                <w:bCs/>
                <w:color w:val="auto"/>
                <w:sz w:val="24"/>
                <w:szCs w:val="24"/>
                <w:highlight w:val="none"/>
                <w:vertAlign w:val="baseline"/>
                <w:lang w:val="en-US" w:eastAsia="zh-CN"/>
              </w:rPr>
              <w:t>个体工商户转型为企业</w:t>
            </w:r>
            <w:r>
              <w:rPr>
                <w:rFonts w:hint="default" w:ascii="Times New Roman" w:hAnsi="Times New Roman" w:eastAsia="方正仿宋_GBK" w:cs="Times New Roman"/>
                <w:b w:val="0"/>
                <w:bCs/>
                <w:color w:val="auto"/>
                <w:sz w:val="24"/>
                <w:szCs w:val="24"/>
                <w:highlight w:val="none"/>
                <w:vertAlign w:val="baseline"/>
                <w:lang w:val="en-US" w:eastAsia="zh-CN"/>
              </w:rPr>
              <w:t>”基本信息</w:t>
            </w:r>
          </w:p>
        </w:tc>
        <w:tc>
          <w:tcPr>
            <w:tcW w:w="1351" w:type="dxa"/>
            <w:noWrap w:val="0"/>
            <w:vAlign w:val="center"/>
          </w:tcPr>
          <w:p w14:paraId="08B149B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sz w:val="24"/>
                <w:szCs w:val="24"/>
                <w:highlight w:val="none"/>
                <w:vertAlign w:val="baseline"/>
                <w:lang w:val="en-US" w:eastAsia="zh-CN"/>
              </w:rPr>
              <w:t>数据共享</w:t>
            </w:r>
          </w:p>
        </w:tc>
      </w:tr>
      <w:tr w14:paraId="7612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46" w:type="dxa"/>
            <w:noWrap w:val="0"/>
            <w:vAlign w:val="top"/>
          </w:tcPr>
          <w:p w14:paraId="5609FA0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sz w:val="24"/>
                <w:szCs w:val="24"/>
                <w:highlight w:val="none"/>
                <w:vertAlign w:val="baseline"/>
                <w:lang w:val="zh-CN" w:eastAsia="zh-CN"/>
              </w:rPr>
              <w:t>指定代表</w:t>
            </w:r>
            <w:r>
              <w:rPr>
                <w:rFonts w:hint="default" w:ascii="Times New Roman" w:hAnsi="Times New Roman" w:eastAsia="方正仿宋_GBK" w:cs="Times New Roman"/>
                <w:b w:val="0"/>
                <w:bCs/>
                <w:color w:val="auto"/>
                <w:sz w:val="24"/>
                <w:szCs w:val="24"/>
                <w:highlight w:val="none"/>
                <w:vertAlign w:val="baseline"/>
                <w:lang w:val="en-US" w:eastAsia="zh-CN"/>
              </w:rPr>
              <w:t>/</w:t>
            </w:r>
            <w:r>
              <w:rPr>
                <w:rFonts w:hint="default" w:ascii="Times New Roman" w:hAnsi="Times New Roman" w:eastAsia="方正仿宋_GBK" w:cs="Times New Roman"/>
                <w:b w:val="0"/>
                <w:bCs/>
                <w:color w:val="auto"/>
                <w:sz w:val="24"/>
                <w:szCs w:val="24"/>
                <w:highlight w:val="none"/>
                <w:vertAlign w:val="baseline"/>
                <w:lang w:val="zh-CN" w:eastAsia="zh-CN"/>
              </w:rPr>
              <w:t>委托代理人身份信息，联系电话</w:t>
            </w:r>
          </w:p>
        </w:tc>
        <w:tc>
          <w:tcPr>
            <w:tcW w:w="1351" w:type="dxa"/>
            <w:noWrap w:val="0"/>
            <w:vAlign w:val="center"/>
          </w:tcPr>
          <w:p w14:paraId="6503900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sz w:val="24"/>
                <w:szCs w:val="24"/>
                <w:highlight w:val="none"/>
                <w:vertAlign w:val="baseline"/>
                <w:lang w:val="en-US" w:eastAsia="zh-CN"/>
              </w:rPr>
              <w:t>数据共享</w:t>
            </w:r>
          </w:p>
        </w:tc>
      </w:tr>
      <w:tr w14:paraId="70C1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197" w:type="dxa"/>
            <w:gridSpan w:val="2"/>
            <w:noWrap w:val="0"/>
            <w:vAlign w:val="center"/>
          </w:tcPr>
          <w:p w14:paraId="0F671C5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1"/>
              <w:rPr>
                <w:rFonts w:hint="default" w:ascii="Times New Roman" w:hAnsi="Times New Roman" w:eastAsia="方正仿宋_GBK" w:cs="Times New Roman"/>
                <w:b w:val="0"/>
                <w:bCs/>
                <w:color w:val="auto"/>
                <w:sz w:val="24"/>
                <w:szCs w:val="24"/>
                <w:highlight w:val="none"/>
                <w:vertAlign w:val="baseline"/>
                <w:lang w:val="en-US" w:eastAsia="zh-CN"/>
              </w:rPr>
            </w:pPr>
            <w:r>
              <w:rPr>
                <w:rFonts w:hint="default" w:ascii="Times New Roman" w:hAnsi="Times New Roman" w:eastAsia="方正仿宋_GBK" w:cs="Times New Roman"/>
                <w:b/>
                <w:bCs w:val="0"/>
                <w:color w:val="auto"/>
                <w:sz w:val="24"/>
                <w:szCs w:val="24"/>
                <w:highlight w:val="none"/>
                <w:vertAlign w:val="baseline"/>
                <w:lang w:val="en-US" w:eastAsia="zh-CN"/>
              </w:rPr>
              <w:t>银行网点开设基本账户信息预约</w:t>
            </w:r>
          </w:p>
        </w:tc>
      </w:tr>
      <w:tr w14:paraId="6DEA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46" w:type="dxa"/>
            <w:noWrap w:val="0"/>
            <w:vAlign w:val="top"/>
          </w:tcPr>
          <w:p w14:paraId="47A4148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zh-CN" w:eastAsia="zh-CN" w:bidi="ar"/>
              </w:rPr>
            </w:pPr>
            <w:r>
              <w:rPr>
                <w:rFonts w:hint="default" w:ascii="Times New Roman" w:hAnsi="Times New Roman" w:eastAsia="方正仿宋_GBK" w:cs="Times New Roman"/>
                <w:b w:val="0"/>
                <w:bCs/>
                <w:color w:val="auto"/>
                <w:sz w:val="24"/>
                <w:szCs w:val="24"/>
                <w:highlight w:val="none"/>
                <w:vertAlign w:val="baseline"/>
                <w:lang w:val="en-US" w:eastAsia="zh-CN"/>
              </w:rPr>
              <w:t>“</w:t>
            </w:r>
            <w:r>
              <w:rPr>
                <w:rFonts w:hint="eastAsia" w:ascii="Times New Roman" w:hAnsi="Times New Roman" w:eastAsia="方正仿宋_GBK" w:cs="Times New Roman"/>
                <w:b w:val="0"/>
                <w:bCs/>
                <w:color w:val="auto"/>
                <w:sz w:val="24"/>
                <w:szCs w:val="24"/>
                <w:highlight w:val="none"/>
                <w:vertAlign w:val="baseline"/>
                <w:lang w:val="en-US" w:eastAsia="zh-CN"/>
              </w:rPr>
              <w:t>个体工商户转型为企业</w:t>
            </w:r>
            <w:r>
              <w:rPr>
                <w:rFonts w:hint="default" w:ascii="Times New Roman" w:hAnsi="Times New Roman" w:eastAsia="方正仿宋_GBK" w:cs="Times New Roman"/>
                <w:b w:val="0"/>
                <w:bCs/>
                <w:color w:val="auto"/>
                <w:sz w:val="24"/>
                <w:szCs w:val="24"/>
                <w:highlight w:val="none"/>
                <w:vertAlign w:val="baseline"/>
                <w:lang w:val="en-US" w:eastAsia="zh-CN"/>
              </w:rPr>
              <w:t>”基本信息</w:t>
            </w:r>
          </w:p>
        </w:tc>
        <w:tc>
          <w:tcPr>
            <w:tcW w:w="1351" w:type="dxa"/>
            <w:noWrap w:val="0"/>
            <w:vAlign w:val="center"/>
          </w:tcPr>
          <w:p w14:paraId="60D417A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sz w:val="24"/>
                <w:szCs w:val="24"/>
                <w:highlight w:val="none"/>
                <w:vertAlign w:val="baseline"/>
                <w:lang w:val="en-US" w:eastAsia="zh-CN"/>
              </w:rPr>
              <w:t>数据共享</w:t>
            </w:r>
          </w:p>
        </w:tc>
      </w:tr>
      <w:tr w14:paraId="2721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846" w:type="dxa"/>
            <w:noWrap w:val="0"/>
            <w:vAlign w:val="top"/>
          </w:tcPr>
          <w:p w14:paraId="28A6EC9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outlineLvl w:val="1"/>
              <w:rPr>
                <w:rFonts w:hint="default" w:ascii="Times New Roman" w:hAnsi="Times New Roman" w:eastAsia="方正仿宋_GBK" w:cs="Times New Roman"/>
                <w:b w:val="0"/>
                <w:bCs/>
                <w:color w:val="auto"/>
                <w:kern w:val="0"/>
                <w:sz w:val="24"/>
                <w:szCs w:val="24"/>
                <w:highlight w:val="none"/>
                <w:vertAlign w:val="baseline"/>
                <w:lang w:val="zh-CN" w:eastAsia="zh-CN" w:bidi="ar"/>
              </w:rPr>
            </w:pPr>
            <w:r>
              <w:rPr>
                <w:rFonts w:hint="default" w:ascii="Times New Roman" w:hAnsi="Times New Roman" w:eastAsia="方正仿宋_GBK" w:cs="Times New Roman"/>
                <w:b w:val="0"/>
                <w:bCs/>
                <w:color w:val="auto"/>
                <w:sz w:val="24"/>
                <w:szCs w:val="24"/>
                <w:highlight w:val="none"/>
                <w:vertAlign w:val="baseline"/>
                <w:lang w:val="zh-CN" w:eastAsia="zh-CN"/>
              </w:rPr>
              <w:t>指定代表</w:t>
            </w:r>
            <w:r>
              <w:rPr>
                <w:rFonts w:hint="default" w:ascii="Times New Roman" w:hAnsi="Times New Roman" w:eastAsia="方正仿宋_GBK" w:cs="Times New Roman"/>
                <w:b w:val="0"/>
                <w:bCs/>
                <w:color w:val="auto"/>
                <w:sz w:val="24"/>
                <w:szCs w:val="24"/>
                <w:highlight w:val="none"/>
                <w:vertAlign w:val="baseline"/>
                <w:lang w:val="en-US" w:eastAsia="zh-CN"/>
              </w:rPr>
              <w:t>/</w:t>
            </w:r>
            <w:r>
              <w:rPr>
                <w:rFonts w:hint="default" w:ascii="Times New Roman" w:hAnsi="Times New Roman" w:eastAsia="方正仿宋_GBK" w:cs="Times New Roman"/>
                <w:b w:val="0"/>
                <w:bCs/>
                <w:color w:val="auto"/>
                <w:sz w:val="24"/>
                <w:szCs w:val="24"/>
                <w:highlight w:val="none"/>
                <w:vertAlign w:val="baseline"/>
                <w:lang w:val="zh-CN" w:eastAsia="zh-CN"/>
              </w:rPr>
              <w:t>委托代理人身份信息，联系电话</w:t>
            </w:r>
          </w:p>
        </w:tc>
        <w:tc>
          <w:tcPr>
            <w:tcW w:w="1351" w:type="dxa"/>
            <w:noWrap w:val="0"/>
            <w:vAlign w:val="top"/>
          </w:tcPr>
          <w:p w14:paraId="1C4185D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outlineLvl w:val="1"/>
              <w:rPr>
                <w:rFonts w:hint="default" w:ascii="Times New Roman" w:hAnsi="Times New Roman" w:eastAsia="方正仿宋_GBK" w:cs="Times New Roman"/>
                <w:b w:val="0"/>
                <w:bCs/>
                <w:color w:val="auto"/>
                <w:kern w:val="0"/>
                <w:sz w:val="24"/>
                <w:szCs w:val="24"/>
                <w:highlight w:val="none"/>
                <w:vertAlign w:val="baseline"/>
                <w:lang w:val="en-US" w:eastAsia="zh-CN" w:bidi="ar"/>
              </w:rPr>
            </w:pPr>
            <w:r>
              <w:rPr>
                <w:rFonts w:hint="default" w:ascii="Times New Roman" w:hAnsi="Times New Roman" w:eastAsia="方正仿宋_GBK" w:cs="Times New Roman"/>
                <w:b w:val="0"/>
                <w:bCs/>
                <w:color w:val="auto"/>
                <w:sz w:val="24"/>
                <w:szCs w:val="24"/>
                <w:highlight w:val="none"/>
                <w:vertAlign w:val="baseline"/>
                <w:lang w:val="en-US" w:eastAsia="zh-CN"/>
              </w:rPr>
              <w:t>数据共享</w:t>
            </w:r>
          </w:p>
        </w:tc>
      </w:tr>
    </w:tbl>
    <w:p w14:paraId="3233F9A8">
      <w:pPr>
        <w:rPr>
          <w:color w:val="auto"/>
          <w:highlight w:val="none"/>
        </w:rPr>
      </w:pPr>
    </w:p>
    <w:p w14:paraId="5B4083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p>
    <w:p w14:paraId="5D965156"/>
    <w:p w14:paraId="0F961510">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both"/>
        <w:textAlignment w:val="auto"/>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p>
    <w:p w14:paraId="193068A3">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both"/>
        <w:textAlignment w:val="auto"/>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p>
    <w:p w14:paraId="6A35A2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p>
    <w:p w14:paraId="5EF8AB0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C312C"/>
    <w:rsid w:val="1D2C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Char2 Char Char Char Char Char Char"/>
    <w:next w:val="4"/>
    <w:qFormat/>
    <w:uiPriority w:val="0"/>
    <w:pPr>
      <w:widowControl w:val="0"/>
      <w:autoSpaceDE w:val="0"/>
      <w:autoSpaceDN w:val="0"/>
      <w:adjustRightInd w:val="0"/>
      <w:snapToGrid w:val="0"/>
      <w:spacing w:line="360" w:lineRule="auto"/>
      <w:ind w:firstLine="200" w:firstLineChars="200"/>
      <w:jc w:val="both"/>
    </w:pPr>
    <w:rPr>
      <w:rFonts w:ascii="Times New Roman" w:hAnsi="Times New Roman" w:eastAsia="宋体" w:cs="Times New Roman"/>
      <w:color w:val="000000"/>
      <w:kern w:val="2"/>
      <w:sz w:val="24"/>
      <w:szCs w:val="22"/>
      <w:lang w:val="en-US" w:eastAsia="zh-CN" w:bidi="ar-SA"/>
    </w:rPr>
  </w:style>
  <w:style w:type="paragraph" w:styleId="4">
    <w:name w:val="footer"/>
    <w:basedOn w:val="1"/>
    <w:next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2025-07-10T02:44:00Z</dcterms:created>
  <dc:creator>L</dc:creator>
  <cp:lastModifiedBy>L</cp:lastModifiedBy>
  <dcterms:modified xsi:type="dcterms:W3CDTF">2025-07-10T02:44:37Z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D635DF77740740108D8F70EB201AB849_11</vt:lpwstr>
  </property>
  <property fmtid="{D5CDD505-2E9C-101B-9397-08002B2CF9AE}" pid="4" name="KSOTemplateDocerSaveRecord">
    <vt:lpwstr>eyJoZGlkIjoiNTM4NDUzMmQxMjMxYmMwNDc0ZThkZTlmYzhlMGUwYTQiLCJ1c2VySWQiOiIyODk2OTkwMzAifQ==</vt:lpwstr>
  </property>
</Properties>
</file>