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13F1F" w:rsidRDefault="00F24C0B">
      <w:pPr>
        <w:jc w:val="center"/>
        <w:rPr>
          <w:rFonts w:asciiTheme="majorEastAsia" w:eastAsiaTheme="majorEastAsia" w:hAnsiTheme="majorEastAsia"/>
          <w:b/>
          <w:bCs/>
          <w:sz w:val="36"/>
          <w:szCs w:val="36"/>
        </w:rPr>
      </w:pPr>
      <w:r>
        <w:rPr>
          <w:rFonts w:asciiTheme="majorEastAsia" w:eastAsiaTheme="majorEastAsia" w:hAnsiTheme="majorEastAsia" w:hint="eastAsia"/>
          <w:b/>
          <w:bCs/>
          <w:sz w:val="36"/>
          <w:szCs w:val="36"/>
        </w:rPr>
        <w:t>36</w:t>
      </w:r>
      <w:r>
        <w:rPr>
          <w:rFonts w:asciiTheme="majorEastAsia" w:eastAsiaTheme="majorEastAsia" w:hAnsiTheme="majorEastAsia" w:hint="eastAsia"/>
          <w:b/>
          <w:bCs/>
          <w:sz w:val="36"/>
          <w:szCs w:val="36"/>
        </w:rPr>
        <w:t>、</w:t>
      </w:r>
      <w:r>
        <w:rPr>
          <w:rFonts w:asciiTheme="majorEastAsia" w:eastAsiaTheme="majorEastAsia" w:hAnsiTheme="majorEastAsia" w:hint="eastAsia"/>
          <w:b/>
          <w:bCs/>
          <w:sz w:val="36"/>
          <w:szCs w:val="36"/>
        </w:rPr>
        <w:t>《中华人民共和国广告法》裁量实施标准</w:t>
      </w:r>
    </w:p>
    <w:tbl>
      <w:tblPr>
        <w:tblW w:w="1449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1605"/>
        <w:gridCol w:w="4545"/>
        <w:gridCol w:w="750"/>
        <w:gridCol w:w="1560"/>
        <w:gridCol w:w="5145"/>
      </w:tblGrid>
      <w:tr w:rsidR="00313F1F">
        <w:trPr>
          <w:trHeight w:val="542"/>
        </w:trPr>
        <w:tc>
          <w:tcPr>
            <w:tcW w:w="888" w:type="dxa"/>
          </w:tcPr>
          <w:p w:rsidR="00313F1F" w:rsidRDefault="00F24C0B">
            <w:pPr>
              <w:jc w:val="center"/>
              <w:rPr>
                <w:rFonts w:asciiTheme="majorEastAsia" w:eastAsiaTheme="majorEastAsia" w:hAnsiTheme="majorEastAsia"/>
                <w:b/>
                <w:bCs/>
                <w:sz w:val="30"/>
                <w:szCs w:val="30"/>
              </w:rPr>
            </w:pPr>
            <w:r>
              <w:rPr>
                <w:rFonts w:asciiTheme="majorEastAsia" w:eastAsiaTheme="majorEastAsia" w:hAnsiTheme="majorEastAsia" w:hint="eastAsia"/>
                <w:b/>
                <w:bCs/>
                <w:sz w:val="30"/>
                <w:szCs w:val="30"/>
              </w:rPr>
              <w:t>序号</w:t>
            </w:r>
          </w:p>
        </w:tc>
        <w:tc>
          <w:tcPr>
            <w:tcW w:w="1605" w:type="dxa"/>
          </w:tcPr>
          <w:p w:rsidR="00313F1F" w:rsidRDefault="00F24C0B">
            <w:pPr>
              <w:jc w:val="center"/>
              <w:rPr>
                <w:rFonts w:asciiTheme="majorEastAsia" w:eastAsiaTheme="majorEastAsia" w:hAnsiTheme="majorEastAsia"/>
                <w:b/>
                <w:bCs/>
                <w:sz w:val="30"/>
                <w:szCs w:val="30"/>
              </w:rPr>
            </w:pPr>
            <w:r>
              <w:rPr>
                <w:rFonts w:asciiTheme="majorEastAsia" w:eastAsiaTheme="majorEastAsia" w:hAnsiTheme="majorEastAsia" w:hint="eastAsia"/>
                <w:b/>
                <w:bCs/>
                <w:sz w:val="30"/>
                <w:szCs w:val="30"/>
              </w:rPr>
              <w:t>违法行为</w:t>
            </w:r>
          </w:p>
        </w:tc>
        <w:tc>
          <w:tcPr>
            <w:tcW w:w="4545" w:type="dxa"/>
          </w:tcPr>
          <w:p w:rsidR="00313F1F" w:rsidRDefault="00F24C0B">
            <w:pPr>
              <w:jc w:val="center"/>
              <w:rPr>
                <w:rFonts w:asciiTheme="majorEastAsia" w:eastAsiaTheme="majorEastAsia" w:hAnsiTheme="majorEastAsia"/>
                <w:b/>
                <w:bCs/>
                <w:sz w:val="30"/>
                <w:szCs w:val="30"/>
              </w:rPr>
            </w:pPr>
            <w:r>
              <w:rPr>
                <w:rFonts w:asciiTheme="majorEastAsia" w:eastAsiaTheme="majorEastAsia" w:hAnsiTheme="majorEastAsia" w:hint="eastAsia"/>
                <w:b/>
                <w:bCs/>
                <w:sz w:val="30"/>
                <w:szCs w:val="30"/>
              </w:rPr>
              <w:t>处罚依据</w:t>
            </w:r>
          </w:p>
        </w:tc>
        <w:tc>
          <w:tcPr>
            <w:tcW w:w="2310" w:type="dxa"/>
            <w:gridSpan w:val="2"/>
          </w:tcPr>
          <w:p w:rsidR="00313F1F" w:rsidRDefault="00F24C0B">
            <w:pPr>
              <w:jc w:val="center"/>
              <w:rPr>
                <w:rFonts w:asciiTheme="majorEastAsia" w:eastAsiaTheme="majorEastAsia" w:hAnsiTheme="majorEastAsia"/>
                <w:b/>
                <w:bCs/>
                <w:sz w:val="30"/>
                <w:szCs w:val="30"/>
              </w:rPr>
            </w:pPr>
            <w:r>
              <w:rPr>
                <w:rFonts w:asciiTheme="majorEastAsia" w:eastAsiaTheme="majorEastAsia" w:hAnsiTheme="majorEastAsia" w:hint="eastAsia"/>
                <w:b/>
                <w:bCs/>
                <w:sz w:val="30"/>
                <w:szCs w:val="30"/>
              </w:rPr>
              <w:t>适用情形</w:t>
            </w:r>
          </w:p>
        </w:tc>
        <w:tc>
          <w:tcPr>
            <w:tcW w:w="5145" w:type="dxa"/>
          </w:tcPr>
          <w:p w:rsidR="00313F1F" w:rsidRDefault="00F24C0B">
            <w:pPr>
              <w:jc w:val="center"/>
              <w:rPr>
                <w:rFonts w:asciiTheme="majorEastAsia" w:eastAsiaTheme="majorEastAsia" w:hAnsiTheme="majorEastAsia"/>
                <w:b/>
                <w:bCs/>
                <w:sz w:val="30"/>
                <w:szCs w:val="30"/>
              </w:rPr>
            </w:pPr>
            <w:r>
              <w:rPr>
                <w:rFonts w:asciiTheme="majorEastAsia" w:eastAsiaTheme="majorEastAsia" w:hAnsiTheme="majorEastAsia" w:hint="eastAsia"/>
                <w:b/>
                <w:bCs/>
                <w:sz w:val="30"/>
                <w:szCs w:val="30"/>
              </w:rPr>
              <w:t>裁量实施标准</w:t>
            </w:r>
          </w:p>
        </w:tc>
      </w:tr>
      <w:tr w:rsidR="00313F1F">
        <w:trPr>
          <w:trHeight w:val="1269"/>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t>1</w:t>
            </w:r>
          </w:p>
        </w:tc>
        <w:tc>
          <w:tcPr>
            <w:tcW w:w="1605" w:type="dxa"/>
            <w:vMerge w:val="restart"/>
          </w:tcPr>
          <w:p w:rsidR="00313F1F" w:rsidRDefault="00F24C0B">
            <w:pPr>
              <w:ind w:firstLineChars="200" w:firstLine="420"/>
              <w:rPr>
                <w:rFonts w:asciiTheme="minorEastAsia" w:hAnsiTheme="minorEastAsia"/>
                <w:szCs w:val="21"/>
              </w:rPr>
            </w:pPr>
            <w:r>
              <w:rPr>
                <w:rStyle w:val="title1"/>
                <w:rFonts w:asciiTheme="minorEastAsia" w:eastAsiaTheme="minorEastAsia" w:hAnsiTheme="minorEastAsia" w:hint="default"/>
              </w:rPr>
              <w:t>发布虚假广告的。</w:t>
            </w:r>
          </w:p>
        </w:tc>
        <w:tc>
          <w:tcPr>
            <w:tcW w:w="4545" w:type="dxa"/>
            <w:vMerge w:val="restart"/>
          </w:tcPr>
          <w:p w:rsidR="00313F1F" w:rsidRDefault="00F24C0B">
            <w:pPr>
              <w:pStyle w:val="1"/>
              <w:rPr>
                <w:rFonts w:asciiTheme="minorEastAsia" w:eastAsiaTheme="minorEastAsia" w:hAnsiTheme="minorEastAsia"/>
              </w:rPr>
            </w:pPr>
            <w:r>
              <w:rPr>
                <w:rStyle w:val="title1"/>
                <w:rFonts w:asciiTheme="minorEastAsia" w:eastAsiaTheme="minorEastAsia" w:hAnsiTheme="minorEastAsia" w:hint="default"/>
                <w:b/>
                <w:bCs/>
              </w:rPr>
              <w:t>第五十五条第一款</w:t>
            </w:r>
            <w:r>
              <w:rPr>
                <w:rStyle w:val="sect2title1"/>
                <w:rFonts w:asciiTheme="minorEastAsia" w:eastAsiaTheme="minorEastAsia" w:hAnsiTheme="minorEastAsia" w:hint="default"/>
              </w:rPr>
              <w:t> </w:t>
            </w:r>
            <w:bookmarkStart w:id="0" w:name="No210_Z5T55K1"/>
            <w:bookmarkEnd w:id="0"/>
            <w:r>
              <w:rPr>
                <w:rStyle w:val="title1"/>
                <w:rFonts w:asciiTheme="minorEastAsia" w:eastAsiaTheme="minorEastAsia" w:hAnsiTheme="minorEastAsia" w:hint="default"/>
              </w:rPr>
              <w:t>违反本法规定，发布虚假广告的，由市场监督管理部门责令停止发布广告，责令广告主在相应范围内消除影响，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可以吊销营业执照，并由广告审查机关撤销广告审查批准文件、一年内不受理其广告审查申请。</w:t>
            </w:r>
          </w:p>
          <w:p w:rsidR="00313F1F" w:rsidRDefault="00313F1F">
            <w:pPr>
              <w:pStyle w:val="1"/>
              <w:rPr>
                <w:rFonts w:asciiTheme="minorEastAsia" w:eastAsiaTheme="minorEastAsia" w:hAnsiTheme="minorEastAsia"/>
              </w:rPr>
            </w:pPr>
            <w:bookmarkStart w:id="1" w:name="No212_Z5T55K3"/>
            <w:bookmarkEnd w:id="1"/>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pStyle w:val="1"/>
              <w:ind w:firstLine="0"/>
              <w:rPr>
                <w:rFonts w:asciiTheme="minorEastAsia" w:eastAsiaTheme="minorEastAsia" w:hAnsiTheme="minorEastAsia"/>
              </w:rPr>
            </w:pPr>
            <w:r>
              <w:rPr>
                <w:rStyle w:val="title1"/>
                <w:rFonts w:asciiTheme="minorEastAsia" w:eastAsiaTheme="minorEastAsia" w:hAnsiTheme="minorEastAsia" w:hint="default"/>
              </w:rPr>
              <w:t>责令停止发布广告，责令广告主在相应范围内消除影响，处广告费用</w:t>
            </w:r>
            <w:r>
              <w:rPr>
                <w:rStyle w:val="title1"/>
                <w:rFonts w:asciiTheme="minorEastAsia" w:eastAsiaTheme="minorEastAsia" w:hAnsiTheme="minorEastAsia"/>
              </w:rPr>
              <w:t>3</w:t>
            </w:r>
            <w:r>
              <w:rPr>
                <w:rStyle w:val="title1"/>
                <w:rFonts w:asciiTheme="minorEastAsia" w:eastAsiaTheme="minorEastAsia" w:hAnsiTheme="minorEastAsia" w:hint="default"/>
              </w:rPr>
              <w:t>倍以上</w:t>
            </w:r>
            <w:r>
              <w:rPr>
                <w:rStyle w:val="title1"/>
                <w:rFonts w:asciiTheme="minorEastAsia" w:eastAsiaTheme="minorEastAsia" w:hAnsiTheme="minorEastAsia"/>
              </w:rPr>
              <w:t>3.6</w:t>
            </w:r>
            <w:r>
              <w:rPr>
                <w:rStyle w:val="title1"/>
                <w:rFonts w:asciiTheme="minorEastAsia" w:eastAsiaTheme="minorEastAsia" w:hAnsiTheme="minorEastAsia" w:hint="default"/>
              </w:rPr>
              <w:t>倍以下的罚款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广告费用无法计算或者明显偏低的，处二十万元以上四十四万元以下的罚款</w:t>
            </w:r>
            <w:r>
              <w:rPr>
                <w:rStyle w:val="title1"/>
                <w:rFonts w:asciiTheme="minorEastAsia" w:eastAsiaTheme="minorEastAsia" w:hAnsiTheme="minorEastAsia"/>
              </w:rPr>
              <w:t>。</w:t>
            </w:r>
          </w:p>
        </w:tc>
      </w:tr>
      <w:tr w:rsidR="00313F1F">
        <w:trPr>
          <w:trHeight w:val="986"/>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符合《规定》第十五条情形的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责令停止发布广告，责令广告主在相应</w:t>
            </w:r>
            <w:r>
              <w:rPr>
                <w:rStyle w:val="title1"/>
                <w:rFonts w:asciiTheme="minorEastAsia" w:eastAsiaTheme="minorEastAsia" w:hAnsiTheme="minorEastAsia" w:cs="宋体" w:hint="default"/>
                <w:kern w:val="0"/>
              </w:rPr>
              <w:t>范围内</w:t>
            </w:r>
            <w:bookmarkStart w:id="2" w:name="_GoBack"/>
            <w:bookmarkEnd w:id="2"/>
            <w:r>
              <w:rPr>
                <w:rStyle w:val="title1"/>
                <w:rFonts w:asciiTheme="minorEastAsia" w:eastAsiaTheme="minorEastAsia" w:hAnsiTheme="minorEastAsia" w:cs="宋体" w:hint="default"/>
                <w:kern w:val="0"/>
              </w:rPr>
              <w:t>消除影响，处广告费用</w:t>
            </w:r>
            <w:r>
              <w:rPr>
                <w:rStyle w:val="title1"/>
                <w:rFonts w:asciiTheme="minorEastAsia" w:eastAsiaTheme="minorEastAsia" w:hAnsiTheme="minorEastAsia" w:cs="宋体"/>
                <w:kern w:val="0"/>
              </w:rPr>
              <w:t>3.6</w:t>
            </w:r>
            <w:r>
              <w:rPr>
                <w:rStyle w:val="title1"/>
                <w:rFonts w:asciiTheme="minorEastAsia" w:eastAsiaTheme="minorEastAsia" w:hAnsiTheme="minorEastAsia" w:cs="宋体" w:hint="default"/>
                <w:kern w:val="0"/>
              </w:rPr>
              <w:t>倍以上</w:t>
            </w:r>
            <w:r>
              <w:rPr>
                <w:rStyle w:val="title1"/>
                <w:rFonts w:asciiTheme="minorEastAsia" w:eastAsiaTheme="minorEastAsia" w:hAnsiTheme="minorEastAsia" w:cs="宋体"/>
                <w:kern w:val="0"/>
              </w:rPr>
              <w:t>4.4</w:t>
            </w:r>
            <w:r>
              <w:rPr>
                <w:rStyle w:val="title1"/>
                <w:rFonts w:asciiTheme="minorEastAsia" w:eastAsiaTheme="minorEastAsia" w:hAnsiTheme="minorEastAsia" w:cs="宋体" w:hint="default"/>
                <w:kern w:val="0"/>
              </w:rPr>
              <w:t>倍以下的罚款</w:t>
            </w:r>
            <w:r>
              <w:rPr>
                <w:rStyle w:val="title1"/>
                <w:rFonts w:asciiTheme="minorEastAsia" w:eastAsiaTheme="minorEastAsia" w:hAnsiTheme="minorEastAsia" w:cs="宋体"/>
                <w:kern w:val="0"/>
              </w:rPr>
              <w:t>；</w:t>
            </w:r>
            <w:r>
              <w:rPr>
                <w:rStyle w:val="title1"/>
                <w:rFonts w:asciiTheme="minorEastAsia" w:eastAsiaTheme="minorEastAsia" w:hAnsiTheme="minorEastAsia" w:cs="宋体" w:hint="default"/>
                <w:kern w:val="0"/>
              </w:rPr>
              <w:t>广告费用无法计算或者明显偏低的，处</w:t>
            </w:r>
            <w:r>
              <w:rPr>
                <w:rStyle w:val="title1"/>
                <w:rFonts w:asciiTheme="minorEastAsia" w:eastAsiaTheme="minorEastAsia" w:hAnsiTheme="minorEastAsia" w:cs="宋体"/>
                <w:kern w:val="0"/>
              </w:rPr>
              <w:t>四十四</w:t>
            </w:r>
            <w:r>
              <w:rPr>
                <w:rStyle w:val="title1"/>
                <w:rFonts w:asciiTheme="minorEastAsia" w:eastAsiaTheme="minorEastAsia" w:hAnsiTheme="minorEastAsia" w:cs="宋体" w:hint="default"/>
                <w:kern w:val="0"/>
              </w:rPr>
              <w:t>万元以上</w:t>
            </w:r>
            <w:r>
              <w:rPr>
                <w:rStyle w:val="title1"/>
                <w:rFonts w:asciiTheme="minorEastAsia" w:eastAsiaTheme="minorEastAsia" w:hAnsiTheme="minorEastAsia" w:cs="宋体"/>
                <w:kern w:val="0"/>
              </w:rPr>
              <w:t>七十六</w:t>
            </w:r>
            <w:r>
              <w:rPr>
                <w:rStyle w:val="title1"/>
                <w:rFonts w:asciiTheme="minorEastAsia" w:eastAsiaTheme="minorEastAsia" w:hAnsiTheme="minorEastAsia" w:cs="宋体" w:hint="default"/>
                <w:kern w:val="0"/>
              </w:rPr>
              <w:t>万元以下的罚款</w:t>
            </w:r>
            <w:r>
              <w:rPr>
                <w:rStyle w:val="title1"/>
                <w:rFonts w:asciiTheme="minorEastAsia" w:eastAsiaTheme="minorEastAsia" w:hAnsiTheme="minorEastAsia" w:cs="宋体"/>
                <w:kern w:val="0"/>
              </w:rPr>
              <w:t>。</w:t>
            </w:r>
          </w:p>
        </w:tc>
      </w:tr>
      <w:tr w:rsidR="00313F1F">
        <w:trPr>
          <w:trHeight w:val="930"/>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pStyle w:val="a9"/>
              <w:rPr>
                <w:rFonts w:asciiTheme="minorEastAsia" w:eastAsiaTheme="minorEastAsia" w:hAnsiTheme="minorEastAsia"/>
                <w:sz w:val="21"/>
                <w:szCs w:val="21"/>
              </w:rPr>
            </w:pPr>
            <w:r>
              <w:rPr>
                <w:rStyle w:val="title1"/>
                <w:rFonts w:asciiTheme="minorEastAsia" w:eastAsiaTheme="minorEastAsia" w:hAnsiTheme="minorEastAsia"/>
              </w:rPr>
              <w:t>情节较为严重的，</w:t>
            </w:r>
            <w:r>
              <w:rPr>
                <w:rStyle w:val="title1"/>
                <w:rFonts w:asciiTheme="minorEastAsia" w:eastAsiaTheme="minorEastAsia" w:hAnsiTheme="minorEastAsia" w:hint="default"/>
              </w:rPr>
              <w:t>责令停止发布广告，责令广告主在相应范围内消除影响，处广告费用</w:t>
            </w:r>
            <w:r>
              <w:rPr>
                <w:rStyle w:val="title1"/>
                <w:rFonts w:asciiTheme="minorEastAsia" w:eastAsiaTheme="minorEastAsia" w:hAnsiTheme="minorEastAsia"/>
              </w:rPr>
              <w:t>4.4</w:t>
            </w:r>
            <w:r>
              <w:rPr>
                <w:rStyle w:val="title1"/>
                <w:rFonts w:asciiTheme="minorEastAsia" w:eastAsiaTheme="minorEastAsia" w:hAnsiTheme="minorEastAsia" w:hint="default"/>
              </w:rPr>
              <w:t>倍以上</w:t>
            </w:r>
            <w:r>
              <w:rPr>
                <w:rStyle w:val="title1"/>
                <w:rFonts w:asciiTheme="minorEastAsia" w:eastAsiaTheme="minorEastAsia" w:hAnsiTheme="minorEastAsia"/>
              </w:rPr>
              <w:t>5</w:t>
            </w:r>
            <w:r>
              <w:rPr>
                <w:rStyle w:val="title1"/>
                <w:rFonts w:asciiTheme="minorEastAsia" w:eastAsiaTheme="minorEastAsia" w:hAnsiTheme="minorEastAsia" w:hint="default"/>
              </w:rPr>
              <w:t>倍以下的罚款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广告费用无法计算或者明显偏低的，处七十六万元以上一百万元以下的罚款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两年内有三次以上违法行为或者有其他严重情节的，处广告费用五倍以上十倍以下的罚款，广告费用无法计算或者明显偏低的，处一百万元以上二百万元以下的罚款，可以吊销营业执照，并由广告审查机关撤销广告审查批准文件、一年内不受理其广告审查申请。</w:t>
            </w:r>
          </w:p>
          <w:p w:rsidR="00313F1F" w:rsidRDefault="00F24C0B">
            <w:pPr>
              <w:rPr>
                <w:rFonts w:asciiTheme="minorEastAsia" w:hAnsiTheme="minorEastAsia"/>
                <w:szCs w:val="21"/>
              </w:rPr>
            </w:pPr>
            <w:r>
              <w:rPr>
                <w:rFonts w:asciiTheme="minorEastAsia" w:hAnsiTheme="minorEastAsia" w:hint="eastAsia"/>
                <w:szCs w:val="21"/>
              </w:rPr>
              <w:t>医疗机构有前款规定违法行为，情节严重的，除由市场监督管理部门依照本法处罚外，卫生行政部门可以吊销诊疗科目或者吊销医疗机构执业</w:t>
            </w:r>
            <w:r>
              <w:rPr>
                <w:rFonts w:asciiTheme="minorEastAsia" w:hAnsiTheme="minorEastAsia" w:hint="eastAsia"/>
                <w:szCs w:val="21"/>
              </w:rPr>
              <w:t>许可证。</w:t>
            </w:r>
          </w:p>
        </w:tc>
      </w:tr>
      <w:tr w:rsidR="00313F1F">
        <w:trPr>
          <w:trHeight w:val="1941"/>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lastRenderedPageBreak/>
              <w:t>2</w:t>
            </w:r>
          </w:p>
        </w:tc>
        <w:tc>
          <w:tcPr>
            <w:tcW w:w="1605" w:type="dxa"/>
            <w:vMerge w:val="restart"/>
          </w:tcPr>
          <w:p w:rsidR="00313F1F" w:rsidRDefault="00F24C0B">
            <w:pPr>
              <w:ind w:firstLineChars="200" w:firstLine="420"/>
              <w:rPr>
                <w:rFonts w:asciiTheme="minorEastAsia" w:hAnsiTheme="minorEastAsia"/>
                <w:szCs w:val="21"/>
              </w:rPr>
            </w:pPr>
            <w:r>
              <w:rPr>
                <w:rFonts w:asciiTheme="minorEastAsia" w:hAnsiTheme="minorEastAsia" w:hint="eastAsia"/>
              </w:rPr>
              <w:t>广告经营者、广告发布者明知或者应知广告虚假仍设计、制作、代理、发布的</w:t>
            </w:r>
            <w:r>
              <w:rPr>
                <w:rFonts w:asciiTheme="minorEastAsia" w:hAnsiTheme="minorEastAsia" w:hint="eastAsia"/>
              </w:rPr>
              <w:t>。</w:t>
            </w:r>
          </w:p>
        </w:tc>
        <w:tc>
          <w:tcPr>
            <w:tcW w:w="4545" w:type="dxa"/>
            <w:vMerge w:val="restart"/>
          </w:tcPr>
          <w:p w:rsidR="00313F1F" w:rsidRDefault="00F24C0B">
            <w:pPr>
              <w:ind w:firstLineChars="200" w:firstLine="422"/>
              <w:rPr>
                <w:rFonts w:asciiTheme="minorEastAsia" w:hAnsiTheme="minorEastAsia"/>
              </w:rPr>
            </w:pPr>
            <w:r>
              <w:rPr>
                <w:rFonts w:asciiTheme="minorEastAsia" w:hAnsiTheme="minorEastAsia"/>
                <w:b/>
                <w:bCs/>
              </w:rPr>
              <w:t>第五十五条第三款</w:t>
            </w:r>
            <w:r>
              <w:rPr>
                <w:rStyle w:val="sect2title1"/>
                <w:rFonts w:asciiTheme="minorEastAsia" w:eastAsiaTheme="minorEastAsia" w:hAnsiTheme="minorEastAsia" w:hint="default"/>
              </w:rPr>
              <w:t> </w:t>
            </w:r>
            <w:r>
              <w:rPr>
                <w:rFonts w:asciiTheme="minorEastAsia" w:hAnsiTheme="minorEastAsia" w:hint="eastAsia"/>
              </w:rPr>
              <w:t>广告经营者、广告发布者明知或者应知广告虚假仍设计、制作、代理、发布的，由市场监督管理部门没收广告费用，并处广告费用三倍以上五倍以下的罚款，广告费用无法计算或者明显偏低的，处二十万元以上一百万元以下的罚款；两年内有三次以上违法行为或者有其他严重情节的，处广告费用五倍以上十倍以下的罚款，广告费用无法计算或者明显偏低的，处一百万元以上二百万元以下的罚款，并可以由有关部门暂停广告发布业务、吊销营业执照、吊销广告发布登记证件。</w:t>
            </w: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Fonts w:asciiTheme="minorEastAsia" w:hAnsiTheme="minorEastAsia" w:hint="eastAsia"/>
                <w:szCs w:val="21"/>
              </w:rPr>
              <w:t>没收广告费用，并</w:t>
            </w:r>
            <w:r>
              <w:rPr>
                <w:rStyle w:val="title1"/>
                <w:rFonts w:asciiTheme="minorEastAsia" w:eastAsiaTheme="minorEastAsia" w:hAnsiTheme="minorEastAsia" w:hint="default"/>
              </w:rPr>
              <w:t>处广告费用</w:t>
            </w:r>
            <w:r>
              <w:rPr>
                <w:rStyle w:val="title1"/>
                <w:rFonts w:asciiTheme="minorEastAsia" w:eastAsiaTheme="minorEastAsia" w:hAnsiTheme="minorEastAsia"/>
              </w:rPr>
              <w:t>3</w:t>
            </w:r>
            <w:r>
              <w:rPr>
                <w:rStyle w:val="title1"/>
                <w:rFonts w:asciiTheme="minorEastAsia" w:eastAsiaTheme="minorEastAsia" w:hAnsiTheme="minorEastAsia" w:hint="default"/>
              </w:rPr>
              <w:t>倍以上</w:t>
            </w:r>
            <w:r>
              <w:rPr>
                <w:rStyle w:val="title1"/>
                <w:rFonts w:asciiTheme="minorEastAsia" w:eastAsiaTheme="minorEastAsia" w:hAnsiTheme="minorEastAsia"/>
              </w:rPr>
              <w:t>3.6</w:t>
            </w:r>
            <w:r>
              <w:rPr>
                <w:rStyle w:val="title1"/>
                <w:rFonts w:asciiTheme="minorEastAsia" w:eastAsiaTheme="minorEastAsia" w:hAnsiTheme="minorEastAsia" w:hint="default"/>
              </w:rPr>
              <w:t>倍以下的罚款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广告费用无法计算或者明显偏低的，处二十万元以上四十四万元以下的罚款</w:t>
            </w:r>
            <w:r>
              <w:rPr>
                <w:rStyle w:val="title1"/>
                <w:rFonts w:asciiTheme="minorEastAsia" w:eastAsiaTheme="minorEastAsia" w:hAnsiTheme="minorEastAsia"/>
              </w:rPr>
              <w:t>。</w:t>
            </w:r>
          </w:p>
        </w:tc>
      </w:tr>
      <w:tr w:rsidR="00313F1F">
        <w:trPr>
          <w:trHeight w:val="2006"/>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符合《规定》第十五条情形的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Fonts w:asciiTheme="minorEastAsia" w:hAnsiTheme="minorEastAsia" w:cs="宋体" w:hint="eastAsia"/>
                <w:kern w:val="0"/>
                <w:szCs w:val="21"/>
              </w:rPr>
              <w:t>没收广告费用，并</w:t>
            </w:r>
            <w:r>
              <w:rPr>
                <w:rFonts w:asciiTheme="minorEastAsia" w:hAnsiTheme="minorEastAsia" w:cs="宋体"/>
                <w:kern w:val="0"/>
                <w:szCs w:val="21"/>
              </w:rPr>
              <w:t>处广告费用</w:t>
            </w:r>
            <w:r>
              <w:rPr>
                <w:rFonts w:asciiTheme="minorEastAsia" w:hAnsiTheme="minorEastAsia" w:cs="宋体" w:hint="eastAsia"/>
                <w:kern w:val="0"/>
                <w:szCs w:val="21"/>
              </w:rPr>
              <w:t>3.6</w:t>
            </w:r>
            <w:r>
              <w:rPr>
                <w:rFonts w:asciiTheme="minorEastAsia" w:hAnsiTheme="minorEastAsia" w:cs="宋体"/>
                <w:kern w:val="0"/>
                <w:szCs w:val="21"/>
              </w:rPr>
              <w:t>倍以上</w:t>
            </w:r>
            <w:r>
              <w:rPr>
                <w:rFonts w:asciiTheme="minorEastAsia" w:hAnsiTheme="minorEastAsia" w:cs="宋体" w:hint="eastAsia"/>
                <w:kern w:val="0"/>
                <w:szCs w:val="21"/>
              </w:rPr>
              <w:t>4.4</w:t>
            </w:r>
            <w:r>
              <w:rPr>
                <w:rFonts w:asciiTheme="minorEastAsia" w:hAnsiTheme="minorEastAsia" w:cs="宋体"/>
                <w:kern w:val="0"/>
                <w:szCs w:val="21"/>
              </w:rPr>
              <w:t>倍以下的罚款</w:t>
            </w:r>
            <w:r>
              <w:rPr>
                <w:rFonts w:asciiTheme="minorEastAsia" w:hAnsiTheme="minorEastAsia" w:cs="宋体" w:hint="eastAsia"/>
                <w:kern w:val="0"/>
                <w:szCs w:val="21"/>
              </w:rPr>
              <w:t>；</w:t>
            </w:r>
            <w:r>
              <w:rPr>
                <w:rFonts w:asciiTheme="minorEastAsia" w:hAnsiTheme="minorEastAsia" w:cs="宋体"/>
                <w:kern w:val="0"/>
                <w:szCs w:val="21"/>
              </w:rPr>
              <w:t>广告费用无法计算或者明显偏低的，处</w:t>
            </w:r>
            <w:r>
              <w:rPr>
                <w:rFonts w:asciiTheme="minorEastAsia" w:hAnsiTheme="minorEastAsia" w:cs="宋体" w:hint="eastAsia"/>
                <w:kern w:val="0"/>
                <w:szCs w:val="21"/>
              </w:rPr>
              <w:t>四十四</w:t>
            </w:r>
            <w:r>
              <w:rPr>
                <w:rFonts w:asciiTheme="minorEastAsia" w:hAnsiTheme="minorEastAsia" w:cs="宋体"/>
                <w:kern w:val="0"/>
                <w:szCs w:val="21"/>
              </w:rPr>
              <w:t>万元以上</w:t>
            </w:r>
            <w:r>
              <w:rPr>
                <w:rFonts w:asciiTheme="minorEastAsia" w:hAnsiTheme="minorEastAsia" w:cs="宋体" w:hint="eastAsia"/>
                <w:kern w:val="0"/>
                <w:szCs w:val="21"/>
              </w:rPr>
              <w:t>七十六</w:t>
            </w:r>
            <w:r>
              <w:rPr>
                <w:rFonts w:asciiTheme="minorEastAsia" w:hAnsiTheme="minorEastAsia" w:cs="宋体"/>
                <w:kern w:val="0"/>
                <w:szCs w:val="21"/>
              </w:rPr>
              <w:t>万元以下的罚款</w:t>
            </w:r>
            <w:r>
              <w:rPr>
                <w:rFonts w:asciiTheme="minorEastAsia" w:hAnsiTheme="minorEastAsia" w:cs="宋体" w:hint="eastAsia"/>
                <w:kern w:val="0"/>
                <w:szCs w:val="21"/>
              </w:rPr>
              <w:t>。</w:t>
            </w:r>
          </w:p>
        </w:tc>
      </w:tr>
      <w:tr w:rsidR="00313F1F">
        <w:trPr>
          <w:trHeight w:val="3906"/>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pStyle w:val="a9"/>
              <w:rPr>
                <w:rFonts w:asciiTheme="minorEastAsia" w:eastAsiaTheme="minorEastAsia" w:hAnsiTheme="minorEastAsia"/>
                <w:sz w:val="21"/>
                <w:szCs w:val="21"/>
              </w:rPr>
            </w:pPr>
            <w:r>
              <w:rPr>
                <w:rStyle w:val="title1"/>
                <w:rFonts w:asciiTheme="minorEastAsia" w:eastAsiaTheme="minorEastAsia" w:hAnsiTheme="minorEastAsia"/>
              </w:rPr>
              <w:t>情节较为严重的，没收广告费用，并</w:t>
            </w:r>
            <w:r>
              <w:rPr>
                <w:rStyle w:val="title1"/>
                <w:rFonts w:asciiTheme="minorEastAsia" w:eastAsiaTheme="minorEastAsia" w:hAnsiTheme="minorEastAsia" w:hint="default"/>
              </w:rPr>
              <w:t>处广告费用</w:t>
            </w:r>
            <w:r>
              <w:rPr>
                <w:rStyle w:val="title1"/>
                <w:rFonts w:asciiTheme="minorEastAsia" w:eastAsiaTheme="minorEastAsia" w:hAnsiTheme="minorEastAsia"/>
              </w:rPr>
              <w:t>4.4</w:t>
            </w:r>
            <w:r>
              <w:rPr>
                <w:rStyle w:val="title1"/>
                <w:rFonts w:asciiTheme="minorEastAsia" w:eastAsiaTheme="minorEastAsia" w:hAnsiTheme="minorEastAsia" w:hint="default"/>
              </w:rPr>
              <w:t>倍以上</w:t>
            </w:r>
            <w:r>
              <w:rPr>
                <w:rStyle w:val="title1"/>
                <w:rFonts w:asciiTheme="minorEastAsia" w:eastAsiaTheme="minorEastAsia" w:hAnsiTheme="minorEastAsia"/>
              </w:rPr>
              <w:t>5</w:t>
            </w:r>
            <w:r>
              <w:rPr>
                <w:rStyle w:val="title1"/>
                <w:rFonts w:asciiTheme="minorEastAsia" w:eastAsiaTheme="minorEastAsia" w:hAnsiTheme="minorEastAsia" w:hint="default"/>
              </w:rPr>
              <w:t>倍以下的罚款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广告费用无法计算或者明显偏低的，处七十六万元以上一百万元以下的罚款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两年内有三次以上违法行为或者有其他严重情节的，处广告费用五倍以上十倍以下的罚款，广告费用无法计算或者明显偏低的，处一百万元以上二百万元以下的罚款，</w:t>
            </w:r>
            <w:r>
              <w:rPr>
                <w:rStyle w:val="title1"/>
                <w:rFonts w:asciiTheme="minorEastAsia" w:eastAsiaTheme="minorEastAsia" w:hAnsiTheme="minorEastAsia"/>
              </w:rPr>
              <w:t>并可以由有关部门暂停广告发布业务、</w:t>
            </w:r>
            <w:r>
              <w:rPr>
                <w:rStyle w:val="title1"/>
                <w:rFonts w:asciiTheme="minorEastAsia" w:eastAsiaTheme="minorEastAsia" w:hAnsiTheme="minorEastAsia" w:hint="default"/>
              </w:rPr>
              <w:t>吊销营业执照</w:t>
            </w:r>
            <w:r>
              <w:rPr>
                <w:rStyle w:val="title1"/>
                <w:rFonts w:asciiTheme="minorEastAsia" w:eastAsiaTheme="minorEastAsia" w:hAnsiTheme="minorEastAsia"/>
              </w:rPr>
              <w:t>、吊销广告发布登记证件</w:t>
            </w:r>
            <w:r>
              <w:rPr>
                <w:rStyle w:val="title1"/>
                <w:rFonts w:asciiTheme="minorEastAsia" w:eastAsiaTheme="minorEastAsia" w:hAnsiTheme="minorEastAsia" w:hint="default"/>
              </w:rPr>
              <w:t>。</w:t>
            </w:r>
          </w:p>
          <w:p w:rsidR="00313F1F" w:rsidRDefault="00313F1F">
            <w:pPr>
              <w:rPr>
                <w:rFonts w:asciiTheme="minorEastAsia" w:hAnsiTheme="minorEastAsia"/>
                <w:szCs w:val="21"/>
              </w:rPr>
            </w:pPr>
          </w:p>
        </w:tc>
      </w:tr>
      <w:tr w:rsidR="00313F1F">
        <w:trPr>
          <w:trHeight w:val="1938"/>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lastRenderedPageBreak/>
              <w:t>3</w:t>
            </w:r>
          </w:p>
        </w:tc>
        <w:tc>
          <w:tcPr>
            <w:tcW w:w="1605" w:type="dxa"/>
            <w:vMerge w:val="restart"/>
          </w:tcPr>
          <w:p w:rsidR="00313F1F" w:rsidRDefault="00F24C0B">
            <w:pPr>
              <w:ind w:firstLineChars="200" w:firstLine="420"/>
              <w:rPr>
                <w:rStyle w:val="title1"/>
                <w:rFonts w:asciiTheme="minorEastAsia" w:eastAsiaTheme="minorEastAsia" w:hAnsiTheme="minorEastAsia" w:hint="default"/>
              </w:rPr>
            </w:pPr>
            <w:r>
              <w:rPr>
                <w:rStyle w:val="title1"/>
                <w:rFonts w:asciiTheme="minorEastAsia" w:eastAsiaTheme="minorEastAsia" w:hAnsiTheme="minorEastAsia"/>
              </w:rPr>
              <w:t>违反规定发布禁止情形广告，涉及处方药广告、</w:t>
            </w:r>
            <w:r>
              <w:rPr>
                <w:rStyle w:val="title1"/>
                <w:rFonts w:asciiTheme="minorEastAsia" w:eastAsiaTheme="minorEastAsia" w:hAnsiTheme="minorEastAsia"/>
              </w:rPr>
              <w:t>药品类易制毒化学品广告</w:t>
            </w:r>
            <w:r>
              <w:rPr>
                <w:rStyle w:val="title1"/>
                <w:rFonts w:asciiTheme="minorEastAsia" w:eastAsiaTheme="minorEastAsia" w:hAnsiTheme="minorEastAsia"/>
              </w:rPr>
              <w:t>、戒毒治疗的医疗器械和治疗方法广告</w:t>
            </w:r>
            <w:r>
              <w:rPr>
                <w:rStyle w:val="title1"/>
                <w:rFonts w:asciiTheme="minorEastAsia" w:eastAsiaTheme="minorEastAsia" w:hAnsiTheme="minorEastAsia"/>
              </w:rPr>
              <w:t>，声称全部或者部分替代婴儿乳制品、饮料和其他食品广告，违规发布烟草广告、不利于未成年人身心健康网络游戏等广告，以及</w:t>
            </w:r>
            <w:r>
              <w:rPr>
                <w:rStyle w:val="title1"/>
                <w:rFonts w:asciiTheme="minorEastAsia" w:eastAsiaTheme="minorEastAsia" w:hAnsiTheme="minorEastAsia" w:hint="default"/>
              </w:rPr>
              <w:t>利用广告推销禁止生产、销售的产品或者提供的服务，或者禁止发布广告的商品或者服务的</w:t>
            </w:r>
            <w:r>
              <w:rPr>
                <w:rStyle w:val="title1"/>
                <w:rFonts w:asciiTheme="minorEastAsia" w:eastAsiaTheme="minorEastAsia" w:hAnsiTheme="minorEastAsia"/>
              </w:rPr>
              <w:t>。</w:t>
            </w:r>
          </w:p>
          <w:p w:rsidR="00313F1F" w:rsidRDefault="00313F1F">
            <w:pPr>
              <w:pStyle w:val="1"/>
              <w:ind w:firstLineChars="100" w:firstLine="210"/>
              <w:rPr>
                <w:rFonts w:asciiTheme="minorEastAsia" w:eastAsiaTheme="minorEastAsia" w:hAnsiTheme="minorEastAsia"/>
              </w:rPr>
            </w:pPr>
          </w:p>
        </w:tc>
        <w:tc>
          <w:tcPr>
            <w:tcW w:w="4545" w:type="dxa"/>
            <w:vMerge w:val="restart"/>
          </w:tcPr>
          <w:p w:rsidR="00313F1F" w:rsidRDefault="00F24C0B">
            <w:pPr>
              <w:ind w:firstLineChars="200" w:firstLine="422"/>
              <w:rPr>
                <w:rStyle w:val="title1"/>
                <w:rFonts w:asciiTheme="minorEastAsia" w:eastAsiaTheme="minorEastAsia" w:hAnsiTheme="minorEastAsia" w:hint="default"/>
              </w:rPr>
            </w:pPr>
            <w:r>
              <w:rPr>
                <w:rStyle w:val="sect2title1"/>
                <w:rFonts w:asciiTheme="minorEastAsia" w:eastAsiaTheme="minorEastAsia" w:hAnsiTheme="minorEastAsia" w:hint="default"/>
              </w:rPr>
              <w:t>第五十七条</w:t>
            </w:r>
            <w:bookmarkStart w:id="3" w:name="No219_Z5T57K1"/>
            <w:bookmarkEnd w:id="3"/>
            <w:r>
              <w:rPr>
                <w:rStyle w:val="sect2title1"/>
                <w:rFonts w:asciiTheme="minorEastAsia" w:eastAsiaTheme="minorEastAsia" w:hAnsiTheme="minorEastAsia" w:hint="default"/>
              </w:rPr>
              <w:t xml:space="preserve"> </w:t>
            </w:r>
            <w:r>
              <w:rPr>
                <w:rStyle w:val="title1"/>
                <w:rFonts w:asciiTheme="minorEastAsia" w:eastAsiaTheme="minorEastAsia" w:hAnsiTheme="minorEastAsia" w:hint="default"/>
              </w:rPr>
              <w:t>有下列行为之一的，由市场监督管理部门责令停止发布广告，对广告主处二十万元以上一百万元以下的罚款，情节严重的，并可以吊销营业执照，由广告审查机关撤销广告审查批准文件、一年内不受理其广告审查申请；对</w:t>
            </w:r>
            <w:r>
              <w:rPr>
                <w:rStyle w:val="title1"/>
                <w:rFonts w:asciiTheme="minorEastAsia" w:eastAsiaTheme="minorEastAsia" w:hAnsiTheme="minorEastAsia" w:cs="宋体" w:hint="default"/>
                <w:kern w:val="0"/>
              </w:rPr>
              <w:t>广告</w:t>
            </w:r>
            <w:r>
              <w:rPr>
                <w:rStyle w:val="title1"/>
                <w:rFonts w:asciiTheme="minorEastAsia" w:eastAsiaTheme="minorEastAsia" w:hAnsiTheme="minorEastAsia" w:hint="default"/>
              </w:rPr>
              <w:t>经营者、广告发布者，由</w:t>
            </w:r>
            <w:r>
              <w:rPr>
                <w:rFonts w:asciiTheme="minorEastAsia" w:hAnsiTheme="minorEastAsia"/>
                <w:szCs w:val="21"/>
              </w:rPr>
              <w:t>市场</w:t>
            </w:r>
            <w:r>
              <w:rPr>
                <w:rStyle w:val="title1"/>
                <w:rFonts w:asciiTheme="minorEastAsia" w:eastAsiaTheme="minorEastAsia" w:hAnsiTheme="minorEastAsia" w:hint="default"/>
              </w:rPr>
              <w:t>监督管理部门没收广告费用，处二十万元以上一百万元以下的罚款，情节严重的，并可</w:t>
            </w:r>
            <w:r>
              <w:rPr>
                <w:rStyle w:val="title1"/>
                <w:rFonts w:asciiTheme="minorEastAsia" w:eastAsiaTheme="minorEastAsia" w:hAnsiTheme="minorEastAsia" w:hint="default"/>
              </w:rPr>
              <w:t>以吊销营业执照、吊销广告发布登记证件</w:t>
            </w:r>
            <w:r>
              <w:rPr>
                <w:rStyle w:val="title1"/>
                <w:rFonts w:asciiTheme="minorEastAsia" w:eastAsiaTheme="minorEastAsia" w:hAnsiTheme="minorEastAsia"/>
              </w:rPr>
              <w:t>。</w:t>
            </w:r>
          </w:p>
          <w:p w:rsidR="00313F1F" w:rsidRDefault="00F24C0B">
            <w:pPr>
              <w:numPr>
                <w:ilvl w:val="0"/>
                <w:numId w:val="1"/>
              </w:numPr>
              <w:ind w:firstLineChars="200" w:firstLine="420"/>
              <w:rPr>
                <w:rFonts w:asciiTheme="minorEastAsia" w:hAnsiTheme="minorEastAsia"/>
              </w:rPr>
            </w:pPr>
            <w:r>
              <w:rPr>
                <w:rFonts w:asciiTheme="minorEastAsia" w:hAnsiTheme="minorEastAsia" w:hint="eastAsia"/>
              </w:rPr>
              <w:t>发布有本法第九条、第十条规定的禁止情形的广告的；</w:t>
            </w:r>
            <w:bookmarkStart w:id="4" w:name="No221_T57K1X2"/>
            <w:bookmarkEnd w:id="4"/>
          </w:p>
          <w:p w:rsidR="00313F1F" w:rsidRDefault="00F24C0B">
            <w:pPr>
              <w:numPr>
                <w:ilvl w:val="0"/>
                <w:numId w:val="1"/>
              </w:numPr>
              <w:ind w:firstLineChars="200" w:firstLine="420"/>
              <w:rPr>
                <w:rFonts w:asciiTheme="minorEastAsia" w:hAnsiTheme="minorEastAsia"/>
              </w:rPr>
            </w:pPr>
            <w:r>
              <w:rPr>
                <w:rFonts w:asciiTheme="minorEastAsia" w:hAnsiTheme="minorEastAsia" w:hint="eastAsia"/>
              </w:rPr>
              <w:t>违反本法第十五条规定发布处方药广告、药品类易制毒化学品广告、戒毒治疗的医疗器械和治疗方法广告的；</w:t>
            </w:r>
            <w:bookmarkStart w:id="5" w:name="No222_T57K1X3"/>
            <w:bookmarkEnd w:id="5"/>
          </w:p>
          <w:p w:rsidR="00313F1F" w:rsidRDefault="00F24C0B">
            <w:pPr>
              <w:numPr>
                <w:ilvl w:val="0"/>
                <w:numId w:val="1"/>
              </w:numPr>
              <w:ind w:firstLineChars="200" w:firstLine="420"/>
              <w:rPr>
                <w:rFonts w:asciiTheme="minorEastAsia" w:hAnsiTheme="minorEastAsia"/>
              </w:rPr>
            </w:pPr>
            <w:r>
              <w:rPr>
                <w:rFonts w:asciiTheme="minorEastAsia" w:hAnsiTheme="minorEastAsia" w:hint="eastAsia"/>
              </w:rPr>
              <w:t>违反本法第二十条规定，发布声称全部或者部分替代母乳的婴儿乳制品、饮料和其他食品广告的</w:t>
            </w:r>
            <w:bookmarkStart w:id="6" w:name="No223_T57K1X4"/>
            <w:bookmarkEnd w:id="6"/>
            <w:r>
              <w:rPr>
                <w:rFonts w:asciiTheme="minorEastAsia" w:hAnsiTheme="minorEastAsia" w:hint="eastAsia"/>
              </w:rPr>
              <w:t>；</w:t>
            </w:r>
          </w:p>
          <w:p w:rsidR="00313F1F" w:rsidRDefault="00F24C0B">
            <w:pPr>
              <w:numPr>
                <w:ilvl w:val="0"/>
                <w:numId w:val="1"/>
              </w:numPr>
              <w:ind w:firstLineChars="200" w:firstLine="420"/>
              <w:rPr>
                <w:rFonts w:asciiTheme="minorEastAsia" w:hAnsiTheme="minorEastAsia"/>
              </w:rPr>
            </w:pPr>
            <w:r>
              <w:rPr>
                <w:rFonts w:asciiTheme="minorEastAsia" w:hAnsiTheme="minorEastAsia" w:hint="eastAsia"/>
              </w:rPr>
              <w:t>违反本法第二十二条规定发布烟草广告的；</w:t>
            </w:r>
            <w:bookmarkStart w:id="7" w:name="No224_T57K1X5"/>
            <w:bookmarkEnd w:id="7"/>
          </w:p>
          <w:p w:rsidR="00313F1F" w:rsidRDefault="00F24C0B">
            <w:pPr>
              <w:numPr>
                <w:ilvl w:val="0"/>
                <w:numId w:val="1"/>
              </w:numPr>
              <w:ind w:firstLineChars="200" w:firstLine="420"/>
              <w:rPr>
                <w:rFonts w:asciiTheme="minorEastAsia" w:hAnsiTheme="minorEastAsia"/>
              </w:rPr>
            </w:pPr>
            <w:r>
              <w:rPr>
                <w:rFonts w:asciiTheme="minorEastAsia" w:hAnsiTheme="minorEastAsia" w:hint="eastAsia"/>
              </w:rPr>
              <w:t>违反本法第三十七条规定，利用广告推销禁止生产、销售的产品或提供的服务，或者禁止发布广告的商品或者服务的；</w:t>
            </w:r>
            <w:bookmarkStart w:id="8" w:name="No225_T57K1X6"/>
            <w:bookmarkEnd w:id="8"/>
          </w:p>
          <w:p w:rsidR="00313F1F" w:rsidRDefault="00F24C0B">
            <w:pPr>
              <w:ind w:firstLineChars="200" w:firstLine="420"/>
              <w:rPr>
                <w:rStyle w:val="title1"/>
                <w:rFonts w:asciiTheme="minorEastAsia" w:eastAsiaTheme="minorEastAsia" w:hAnsiTheme="minorEastAsia" w:hint="default"/>
              </w:rPr>
            </w:pPr>
            <w:r>
              <w:rPr>
                <w:rFonts w:asciiTheme="minorEastAsia" w:hAnsiTheme="minorEastAsia" w:hint="eastAsia"/>
              </w:rPr>
              <w:t>（六）违反本法第四十条第一款规定，在针对未成年人的大众传播媒介上发布医疗、药品、保健食品、医疗器械、化妆品、酒类、美容广告，以及不利于未成年人身心健康网络游戏广告的。</w:t>
            </w: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rPr>
                <w:rStyle w:val="title1"/>
                <w:rFonts w:asciiTheme="minorEastAsia" w:eastAsiaTheme="minorEastAsia" w:hAnsiTheme="minorEastAsia" w:cs="宋体" w:hint="default"/>
                <w:kern w:val="0"/>
              </w:rPr>
            </w:pPr>
            <w:r>
              <w:rPr>
                <w:rStyle w:val="title1"/>
                <w:rFonts w:asciiTheme="minorEastAsia" w:eastAsiaTheme="minorEastAsia" w:hAnsiTheme="minorEastAsia" w:cs="宋体" w:hint="default"/>
                <w:kern w:val="0"/>
              </w:rPr>
              <w:t>责令停止发布广告</w:t>
            </w:r>
            <w:r>
              <w:rPr>
                <w:rStyle w:val="title1"/>
                <w:rFonts w:asciiTheme="minorEastAsia" w:eastAsiaTheme="minorEastAsia" w:hAnsiTheme="minorEastAsia" w:cs="宋体"/>
                <w:kern w:val="0"/>
              </w:rPr>
              <w:t>，对广告主</w:t>
            </w:r>
            <w:r>
              <w:rPr>
                <w:rStyle w:val="title1"/>
                <w:rFonts w:asciiTheme="minorEastAsia" w:eastAsiaTheme="minorEastAsia" w:hAnsiTheme="minorEastAsia" w:cs="宋体" w:hint="default"/>
                <w:kern w:val="0"/>
              </w:rPr>
              <w:t>处二十万元以上四十四万元以下的罚款</w:t>
            </w:r>
            <w:r>
              <w:rPr>
                <w:rStyle w:val="title1"/>
                <w:rFonts w:asciiTheme="minorEastAsia" w:eastAsiaTheme="minorEastAsia" w:hAnsiTheme="minorEastAsia" w:cs="宋体"/>
                <w:kern w:val="0"/>
              </w:rPr>
              <w:t>；</w:t>
            </w:r>
            <w:r>
              <w:rPr>
                <w:rStyle w:val="title1"/>
                <w:rFonts w:asciiTheme="minorEastAsia" w:eastAsiaTheme="minorEastAsia" w:hAnsiTheme="minorEastAsia" w:cs="宋体" w:hint="default"/>
                <w:kern w:val="0"/>
              </w:rPr>
              <w:t>对广告经营者、广告发布者</w:t>
            </w:r>
            <w:r>
              <w:rPr>
                <w:rStyle w:val="title1"/>
                <w:rFonts w:asciiTheme="minorEastAsia" w:eastAsiaTheme="minorEastAsia" w:hAnsiTheme="minorEastAsia" w:cs="宋体"/>
                <w:kern w:val="0"/>
              </w:rPr>
              <w:t>没收广告费用，</w:t>
            </w:r>
            <w:r>
              <w:rPr>
                <w:rStyle w:val="title1"/>
                <w:rFonts w:asciiTheme="minorEastAsia" w:eastAsiaTheme="minorEastAsia" w:hAnsiTheme="minorEastAsia" w:cs="宋体" w:hint="default"/>
                <w:kern w:val="0"/>
              </w:rPr>
              <w:t>处二十万元以上四十四万元以下的罚款</w:t>
            </w:r>
            <w:r>
              <w:rPr>
                <w:rStyle w:val="title1"/>
                <w:rFonts w:asciiTheme="minorEastAsia" w:eastAsiaTheme="minorEastAsia" w:hAnsiTheme="minorEastAsia" w:cs="宋体"/>
                <w:kern w:val="0"/>
              </w:rPr>
              <w:t>。</w:t>
            </w:r>
          </w:p>
        </w:tc>
      </w:tr>
      <w:tr w:rsidR="00313F1F">
        <w:trPr>
          <w:trHeight w:val="720"/>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符合《规定》第十五条情形的</w:t>
            </w:r>
            <w:r w:rsidR="00F24C0B">
              <w:rPr>
                <w:rFonts w:asciiTheme="minorEastAsia" w:hAnsiTheme="minorEastAsia" w:hint="eastAsia"/>
                <w:szCs w:val="21"/>
              </w:rPr>
              <w:t>。</w:t>
            </w:r>
          </w:p>
        </w:tc>
        <w:tc>
          <w:tcPr>
            <w:tcW w:w="5145" w:type="dxa"/>
          </w:tcPr>
          <w:p w:rsidR="00313F1F" w:rsidRDefault="00F24C0B">
            <w:pPr>
              <w:rPr>
                <w:rStyle w:val="title1"/>
                <w:rFonts w:asciiTheme="minorEastAsia" w:eastAsiaTheme="minorEastAsia" w:hAnsiTheme="minorEastAsia" w:cs="宋体" w:hint="default"/>
                <w:kern w:val="0"/>
              </w:rPr>
            </w:pPr>
            <w:r>
              <w:rPr>
                <w:rStyle w:val="title1"/>
                <w:rFonts w:asciiTheme="minorEastAsia" w:eastAsiaTheme="minorEastAsia" w:hAnsiTheme="minorEastAsia" w:cs="宋体" w:hint="default"/>
                <w:kern w:val="0"/>
              </w:rPr>
              <w:t>责令停止发布广告</w:t>
            </w:r>
            <w:r>
              <w:rPr>
                <w:rStyle w:val="title1"/>
                <w:rFonts w:asciiTheme="minorEastAsia" w:eastAsiaTheme="minorEastAsia" w:hAnsiTheme="minorEastAsia" w:cs="宋体"/>
                <w:kern w:val="0"/>
              </w:rPr>
              <w:t>，对广告主</w:t>
            </w:r>
            <w:r>
              <w:rPr>
                <w:rStyle w:val="title1"/>
                <w:rFonts w:asciiTheme="minorEastAsia" w:eastAsiaTheme="minorEastAsia" w:hAnsiTheme="minorEastAsia" w:cs="宋体" w:hint="default"/>
                <w:kern w:val="0"/>
              </w:rPr>
              <w:t>处</w:t>
            </w:r>
            <w:r>
              <w:rPr>
                <w:rStyle w:val="title1"/>
                <w:rFonts w:asciiTheme="minorEastAsia" w:eastAsiaTheme="minorEastAsia" w:hAnsiTheme="minorEastAsia" w:cs="宋体"/>
                <w:kern w:val="0"/>
              </w:rPr>
              <w:t>四十四</w:t>
            </w:r>
            <w:r>
              <w:rPr>
                <w:rStyle w:val="title1"/>
                <w:rFonts w:asciiTheme="minorEastAsia" w:eastAsiaTheme="minorEastAsia" w:hAnsiTheme="minorEastAsia" w:cs="宋体" w:hint="default"/>
                <w:kern w:val="0"/>
              </w:rPr>
              <w:t>万元以上</w:t>
            </w:r>
            <w:r>
              <w:rPr>
                <w:rStyle w:val="title1"/>
                <w:rFonts w:asciiTheme="minorEastAsia" w:eastAsiaTheme="minorEastAsia" w:hAnsiTheme="minorEastAsia" w:cs="宋体"/>
                <w:kern w:val="0"/>
              </w:rPr>
              <w:t>七十六</w:t>
            </w:r>
            <w:r>
              <w:rPr>
                <w:rStyle w:val="title1"/>
                <w:rFonts w:asciiTheme="minorEastAsia" w:eastAsiaTheme="minorEastAsia" w:hAnsiTheme="minorEastAsia" w:cs="宋体" w:hint="default"/>
                <w:kern w:val="0"/>
              </w:rPr>
              <w:t>万元以下的罚款</w:t>
            </w:r>
            <w:r>
              <w:rPr>
                <w:rStyle w:val="title1"/>
                <w:rFonts w:asciiTheme="minorEastAsia" w:eastAsiaTheme="minorEastAsia" w:hAnsiTheme="minorEastAsia" w:cs="宋体"/>
                <w:kern w:val="0"/>
              </w:rPr>
              <w:t>：</w:t>
            </w:r>
            <w:r>
              <w:rPr>
                <w:rStyle w:val="title1"/>
                <w:rFonts w:asciiTheme="minorEastAsia" w:eastAsiaTheme="minorEastAsia" w:hAnsiTheme="minorEastAsia" w:cs="宋体" w:hint="default"/>
                <w:kern w:val="0"/>
              </w:rPr>
              <w:t>对广告经营者、广告发布者</w:t>
            </w:r>
            <w:r>
              <w:rPr>
                <w:rStyle w:val="title1"/>
                <w:rFonts w:asciiTheme="minorEastAsia" w:eastAsiaTheme="minorEastAsia" w:hAnsiTheme="minorEastAsia" w:cs="宋体"/>
                <w:kern w:val="0"/>
              </w:rPr>
              <w:t>没收广告费用，</w:t>
            </w:r>
            <w:r>
              <w:rPr>
                <w:rStyle w:val="title1"/>
                <w:rFonts w:asciiTheme="minorEastAsia" w:eastAsiaTheme="minorEastAsia" w:hAnsiTheme="minorEastAsia" w:cs="宋体" w:hint="default"/>
                <w:kern w:val="0"/>
              </w:rPr>
              <w:t>处二十万元以上四十四万元以下的罚款</w:t>
            </w:r>
            <w:r>
              <w:rPr>
                <w:rStyle w:val="title1"/>
                <w:rFonts w:asciiTheme="minorEastAsia" w:eastAsiaTheme="minorEastAsia" w:hAnsiTheme="minorEastAsia" w:cs="宋体"/>
                <w:kern w:val="0"/>
              </w:rPr>
              <w:t>。</w:t>
            </w:r>
          </w:p>
        </w:tc>
      </w:tr>
      <w:tr w:rsidR="00313F1F">
        <w:trPr>
          <w:trHeight w:val="660"/>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Fonts w:asciiTheme="minorEastAsia" w:hAnsiTheme="minorEastAsia" w:hint="eastAsia"/>
                <w:szCs w:val="21"/>
              </w:rPr>
              <w:t>情节较为严重的，</w:t>
            </w:r>
            <w:r>
              <w:rPr>
                <w:rFonts w:asciiTheme="minorEastAsia" w:hAnsiTheme="minorEastAsia"/>
                <w:szCs w:val="21"/>
              </w:rPr>
              <w:t>责令停止发布广告，对广告主处七十六万元以上一百万元以下的罚款</w:t>
            </w:r>
            <w:r>
              <w:rPr>
                <w:rFonts w:asciiTheme="minorEastAsia" w:hAnsiTheme="minorEastAsia" w:hint="eastAsia"/>
                <w:szCs w:val="21"/>
              </w:rPr>
              <w:t>；</w:t>
            </w:r>
            <w:r>
              <w:rPr>
                <w:rFonts w:asciiTheme="minorEastAsia" w:hAnsiTheme="minorEastAsia"/>
                <w:szCs w:val="21"/>
              </w:rPr>
              <w:t>情节严重的，并可以吊销营业执照，由广告审查机关撤销广告审查批准文件、一年内不受理其广告审查申请</w:t>
            </w:r>
            <w:r>
              <w:rPr>
                <w:rFonts w:asciiTheme="minorEastAsia" w:hAnsiTheme="minorEastAsia" w:hint="eastAsia"/>
                <w:szCs w:val="21"/>
              </w:rPr>
              <w:t>；</w:t>
            </w:r>
          </w:p>
          <w:p w:rsidR="00313F1F" w:rsidRDefault="00313F1F">
            <w:pPr>
              <w:rPr>
                <w:rFonts w:asciiTheme="minorEastAsia" w:hAnsiTheme="minorEastAsia"/>
                <w:szCs w:val="21"/>
              </w:rPr>
            </w:pPr>
          </w:p>
          <w:p w:rsidR="00313F1F" w:rsidRDefault="00F24C0B">
            <w:pPr>
              <w:rPr>
                <w:rFonts w:asciiTheme="minorEastAsia" w:hAnsiTheme="minorEastAsia"/>
                <w:szCs w:val="21"/>
              </w:rPr>
            </w:pPr>
            <w:r>
              <w:rPr>
                <w:rFonts w:asciiTheme="minorEastAsia" w:hAnsiTheme="minorEastAsia" w:hint="eastAsia"/>
                <w:szCs w:val="21"/>
              </w:rPr>
              <w:t>情节较为严重的，</w:t>
            </w:r>
            <w:r>
              <w:rPr>
                <w:rFonts w:asciiTheme="minorEastAsia" w:hAnsiTheme="minorEastAsia"/>
                <w:szCs w:val="21"/>
              </w:rPr>
              <w:t>对广告经营者、广告发布者，由市场监督管理部门没收广告费用，处七十六万元以上一百万元以下的罚款</w:t>
            </w:r>
            <w:r>
              <w:rPr>
                <w:rFonts w:asciiTheme="minorEastAsia" w:hAnsiTheme="minorEastAsia" w:hint="eastAsia"/>
                <w:szCs w:val="21"/>
              </w:rPr>
              <w:t>；</w:t>
            </w:r>
            <w:r>
              <w:rPr>
                <w:rFonts w:asciiTheme="minorEastAsia" w:hAnsiTheme="minorEastAsia"/>
                <w:szCs w:val="21"/>
              </w:rPr>
              <w:t>情节严重的，并可以吊销营业执照、吊销广告发布登记证件</w:t>
            </w:r>
            <w:r>
              <w:rPr>
                <w:rFonts w:asciiTheme="minorEastAsia" w:hAnsiTheme="minorEastAsia" w:hint="eastAsia"/>
                <w:szCs w:val="21"/>
              </w:rPr>
              <w:t>。</w:t>
            </w:r>
          </w:p>
        </w:tc>
      </w:tr>
      <w:tr w:rsidR="00313F1F">
        <w:trPr>
          <w:trHeight w:val="1733"/>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lastRenderedPageBreak/>
              <w:t>4</w:t>
            </w:r>
          </w:p>
        </w:tc>
        <w:tc>
          <w:tcPr>
            <w:tcW w:w="1605" w:type="dxa"/>
            <w:vMerge w:val="restart"/>
          </w:tcPr>
          <w:p w:rsidR="00313F1F" w:rsidRDefault="00F24C0B">
            <w:pPr>
              <w:ind w:firstLineChars="200" w:firstLine="420"/>
              <w:rPr>
                <w:rFonts w:asciiTheme="minorEastAsia" w:hAnsiTheme="minorEastAsia"/>
                <w:szCs w:val="21"/>
              </w:rPr>
            </w:pPr>
            <w:r>
              <w:rPr>
                <w:rFonts w:asciiTheme="minorEastAsia" w:hAnsiTheme="minorEastAsia" w:hint="eastAsia"/>
                <w:szCs w:val="21"/>
              </w:rPr>
              <w:t>违法发布涉及医疗、药品、医疗器械、疾病治疗功能、保健食品、酒类、教育培训、招商、房地产、种子、种</w:t>
            </w:r>
            <w:r>
              <w:rPr>
                <w:rFonts w:asciiTheme="minorEastAsia" w:hAnsiTheme="minorEastAsia" w:hint="eastAsia"/>
              </w:rPr>
              <w:t>畜禽</w:t>
            </w:r>
            <w:r>
              <w:rPr>
                <w:rFonts w:asciiTheme="minorEastAsia" w:hAnsiTheme="minorEastAsia" w:hint="eastAsia"/>
              </w:rPr>
              <w:t>、种养殖等的广告，以及利未成年人发布广告，违规利用自然人、法人或其他组织作为广告代言人等违法行为的。</w:t>
            </w:r>
          </w:p>
        </w:tc>
        <w:tc>
          <w:tcPr>
            <w:tcW w:w="4545" w:type="dxa"/>
            <w:vMerge w:val="restart"/>
          </w:tcPr>
          <w:p w:rsidR="00313F1F" w:rsidRDefault="00F24C0B">
            <w:pPr>
              <w:ind w:firstLineChars="200" w:firstLine="422"/>
              <w:rPr>
                <w:rStyle w:val="title1"/>
                <w:rFonts w:asciiTheme="minorEastAsia" w:eastAsiaTheme="minorEastAsia" w:hAnsiTheme="minorEastAsia" w:hint="default"/>
              </w:rPr>
            </w:pPr>
            <w:r>
              <w:rPr>
                <w:rStyle w:val="sect2title1"/>
                <w:rFonts w:asciiTheme="minorEastAsia" w:eastAsiaTheme="minorEastAsia" w:hAnsiTheme="minorEastAsia" w:hint="default"/>
              </w:rPr>
              <w:t>第五十八条</w:t>
            </w:r>
            <w:r>
              <w:rPr>
                <w:rStyle w:val="sect2title1"/>
                <w:rFonts w:asciiTheme="minorEastAsia" w:eastAsiaTheme="minorEastAsia" w:hAnsiTheme="minorEastAsia"/>
              </w:rPr>
              <w:t>第一款</w:t>
            </w:r>
            <w:r>
              <w:rPr>
                <w:rStyle w:val="sect2title1"/>
                <w:rFonts w:asciiTheme="minorEastAsia" w:eastAsiaTheme="minorEastAsia" w:hAnsiTheme="minorEastAsia" w:hint="default"/>
              </w:rPr>
              <w:t> </w:t>
            </w:r>
            <w:bookmarkStart w:id="9" w:name="No227_Z5T58K1"/>
            <w:bookmarkEnd w:id="9"/>
            <w:r>
              <w:rPr>
                <w:rStyle w:val="title1"/>
                <w:rFonts w:asciiTheme="minorEastAsia" w:eastAsiaTheme="minorEastAsia" w:hAnsiTheme="minorEastAsia" w:hint="default"/>
              </w:rPr>
              <w:t>有下列行为之一的，由市场监督管理部门责令停止发布广告，责令广告主在相应范围内消除影响，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可以吊销营业执照，并由广告审查机关撤销广告审查批准文件、一年内不受理其广告审查申请：</w:t>
            </w:r>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违反本法第十六条规定发布医疗、药品、医疗器械广告的；</w:t>
            </w:r>
            <w:bookmarkStart w:id="10" w:name="No229_T58K1X2"/>
            <w:bookmarkEnd w:id="10"/>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违反本法第十七条规定，在广告中涉及疾病治疗功能，以及使用医疗用语或者易使推销</w:t>
            </w:r>
            <w:r>
              <w:rPr>
                <w:rFonts w:asciiTheme="minorEastAsia" w:hAnsiTheme="minorEastAsia" w:hint="eastAsia"/>
              </w:rPr>
              <w:t>的商品与药品、医疗器械相混淆的用语的；</w:t>
            </w:r>
            <w:bookmarkStart w:id="11" w:name="No230_T58K1X3"/>
            <w:bookmarkEnd w:id="11"/>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违反本法第十八条规定发布保健食品广告的；</w:t>
            </w:r>
            <w:bookmarkStart w:id="12" w:name="No231_T58K1X4"/>
            <w:bookmarkEnd w:id="12"/>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违反本法第二十一条规定发布农药、兽药、饲料和饲料添加剂广告的；</w:t>
            </w:r>
            <w:bookmarkStart w:id="13" w:name="No232_T58K1X5"/>
            <w:bookmarkEnd w:id="13"/>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违反本法第二十三条规定发布酒类广告的；</w:t>
            </w:r>
            <w:bookmarkStart w:id="14" w:name="No233_T58K1X6"/>
            <w:bookmarkEnd w:id="14"/>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违反本法第二十四条规定发布教育、培训广告的；</w:t>
            </w:r>
            <w:bookmarkStart w:id="15" w:name="No234_T58K1X7"/>
            <w:bookmarkEnd w:id="15"/>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违反本法第二十五条规定发布招商等有投资回报预期的商品或者服务广告的；</w:t>
            </w:r>
            <w:bookmarkStart w:id="16" w:name="No235_T58K1X8"/>
            <w:bookmarkEnd w:id="16"/>
          </w:p>
          <w:p w:rsidR="00313F1F" w:rsidRDefault="00313F1F">
            <w:pPr>
              <w:rPr>
                <w:rFonts w:asciiTheme="minorEastAsia" w:hAnsiTheme="minorEastAsia"/>
              </w:rPr>
            </w:pPr>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lastRenderedPageBreak/>
              <w:t>违反本法第二十六条规定发布房地产广告的；</w:t>
            </w:r>
            <w:bookmarkStart w:id="17" w:name="No236_T58K1X9"/>
            <w:bookmarkEnd w:id="17"/>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违反本法第二十七条规定发布农作物种子、林木种子、草种子、种畜禽、水产苗种和种养殖广告的；</w:t>
            </w:r>
            <w:bookmarkStart w:id="18" w:name="No237_T58K1X10"/>
            <w:bookmarkEnd w:id="18"/>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违反本法第三十八条第二款规定，利用不满十周岁的未成年人作为广告代言人的；</w:t>
            </w:r>
            <w:bookmarkStart w:id="19" w:name="No238_T58K1X11"/>
            <w:bookmarkEnd w:id="19"/>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违反本法第三十八条第三款规定，利用自然人、法人或者其他组织作为广告代言人的；</w:t>
            </w:r>
            <w:bookmarkStart w:id="20" w:name="No239_T58K1X12"/>
            <w:bookmarkEnd w:id="20"/>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违反本法第三十九条规定，在中小学校、幼儿园内或者利用与中小学生、幼儿有关的物品发布广告的；</w:t>
            </w:r>
            <w:bookmarkStart w:id="21" w:name="No240_T58K1X13"/>
            <w:bookmarkEnd w:id="21"/>
          </w:p>
          <w:p w:rsidR="00313F1F" w:rsidRDefault="00F24C0B">
            <w:pPr>
              <w:numPr>
                <w:ilvl w:val="0"/>
                <w:numId w:val="2"/>
              </w:numPr>
              <w:ind w:firstLineChars="200" w:firstLine="420"/>
              <w:rPr>
                <w:rFonts w:asciiTheme="minorEastAsia" w:hAnsiTheme="minorEastAsia"/>
              </w:rPr>
            </w:pPr>
            <w:r>
              <w:rPr>
                <w:rFonts w:asciiTheme="minorEastAsia" w:hAnsiTheme="minorEastAsia" w:hint="eastAsia"/>
              </w:rPr>
              <w:t>违反本法第四十条第二款规定，发布针对不满十四周岁的未成年人的商品或者服务的广告的；</w:t>
            </w:r>
            <w:bookmarkStart w:id="22" w:name="No241_T58K1X14"/>
            <w:bookmarkEnd w:id="22"/>
          </w:p>
          <w:p w:rsidR="00313F1F" w:rsidRDefault="00F24C0B">
            <w:pPr>
              <w:ind w:firstLineChars="200" w:firstLine="420"/>
              <w:rPr>
                <w:rFonts w:asciiTheme="minorEastAsia" w:hAnsiTheme="minorEastAsia"/>
              </w:rPr>
            </w:pPr>
            <w:r>
              <w:rPr>
                <w:rFonts w:asciiTheme="minorEastAsia" w:hAnsiTheme="minorEastAsia" w:hint="eastAsia"/>
              </w:rPr>
              <w:t>（十四）违反本法第四十六条规定，未经审查发布广告的。</w:t>
            </w:r>
          </w:p>
          <w:p w:rsidR="00313F1F" w:rsidRDefault="00313F1F">
            <w:pPr>
              <w:pStyle w:val="a9"/>
              <w:rPr>
                <w:rStyle w:val="title1"/>
                <w:rFonts w:asciiTheme="minorEastAsia" w:eastAsiaTheme="minorEastAsia" w:hAnsiTheme="minorEastAsia" w:hint="default"/>
              </w:rPr>
            </w:pPr>
          </w:p>
          <w:p w:rsidR="00313F1F" w:rsidRDefault="00313F1F">
            <w:pPr>
              <w:pStyle w:val="a9"/>
              <w:rPr>
                <w:rFonts w:asciiTheme="minorEastAsia" w:eastAsiaTheme="minorEastAsia" w:hAnsiTheme="minorEastAsia"/>
                <w:sz w:val="21"/>
                <w:szCs w:val="21"/>
              </w:rPr>
            </w:pPr>
          </w:p>
          <w:p w:rsidR="00313F1F" w:rsidRDefault="00313F1F">
            <w:pPr>
              <w:pStyle w:val="a9"/>
              <w:rPr>
                <w:rFonts w:asciiTheme="minorEastAsia" w:eastAsiaTheme="minorEastAsia" w:hAnsiTheme="minorEastAsia"/>
                <w:sz w:val="21"/>
                <w:szCs w:val="21"/>
              </w:rPr>
            </w:pPr>
          </w:p>
          <w:p w:rsidR="00313F1F" w:rsidRDefault="00313F1F">
            <w:pPr>
              <w:rPr>
                <w:rFonts w:asciiTheme="minorEastAsia" w:hAnsiTheme="minorEastAsia"/>
                <w:szCs w:val="21"/>
              </w:rPr>
            </w:pPr>
          </w:p>
        </w:tc>
        <w:tc>
          <w:tcPr>
            <w:tcW w:w="75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lastRenderedPageBreak/>
              <w:t>从轻</w:t>
            </w:r>
          </w:p>
        </w:tc>
        <w:tc>
          <w:tcPr>
            <w:tcW w:w="1560" w:type="dxa"/>
            <w:tcBorders>
              <w:top w:val="single" w:sz="4" w:space="0" w:color="auto"/>
              <w:left w:val="single" w:sz="4" w:space="0" w:color="auto"/>
              <w:bottom w:val="single" w:sz="4" w:space="0" w:color="auto"/>
              <w:right w:val="single" w:sz="4" w:space="0" w:color="auto"/>
            </w:tcBorders>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pStyle w:val="a9"/>
              <w:rPr>
                <w:rFonts w:asciiTheme="minorEastAsia" w:eastAsiaTheme="minorEastAsia" w:hAnsiTheme="minorEastAsia"/>
              </w:rPr>
            </w:pPr>
            <w:r>
              <w:rPr>
                <w:rStyle w:val="title1"/>
                <w:rFonts w:asciiTheme="minorEastAsia" w:eastAsiaTheme="minorEastAsia" w:hAnsiTheme="minorEastAsia" w:hint="default"/>
              </w:rPr>
              <w:t>责令停止发布广告，责令广告主在相应范围内消除影响，处广告费用</w:t>
            </w:r>
            <w:r>
              <w:rPr>
                <w:rStyle w:val="title1"/>
                <w:rFonts w:asciiTheme="minorEastAsia" w:eastAsiaTheme="minorEastAsia" w:hAnsiTheme="minorEastAsia"/>
              </w:rPr>
              <w:t>1</w:t>
            </w:r>
            <w:r>
              <w:rPr>
                <w:rStyle w:val="title1"/>
                <w:rFonts w:asciiTheme="minorEastAsia" w:eastAsiaTheme="minorEastAsia" w:hAnsiTheme="minorEastAsia" w:hint="default"/>
              </w:rPr>
              <w:t>倍以上</w:t>
            </w:r>
            <w:r>
              <w:rPr>
                <w:rStyle w:val="title1"/>
                <w:rFonts w:asciiTheme="minorEastAsia" w:eastAsiaTheme="minorEastAsia" w:hAnsiTheme="minorEastAsia"/>
              </w:rPr>
              <w:t>1.6</w:t>
            </w:r>
            <w:r>
              <w:rPr>
                <w:rStyle w:val="title1"/>
                <w:rFonts w:asciiTheme="minorEastAsia" w:eastAsiaTheme="minorEastAsia" w:hAnsiTheme="minorEastAsia" w:hint="default"/>
              </w:rPr>
              <w:t>倍以下的罚款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广告费用无法计算或者明显偏低的，处十万元以上十三万元以下的罚款</w:t>
            </w:r>
            <w:r>
              <w:rPr>
                <w:rStyle w:val="title1"/>
                <w:rFonts w:asciiTheme="minorEastAsia" w:eastAsiaTheme="minorEastAsia" w:hAnsiTheme="minorEastAsia"/>
              </w:rPr>
              <w:t>。</w:t>
            </w:r>
          </w:p>
        </w:tc>
      </w:tr>
      <w:tr w:rsidR="00313F1F">
        <w:trPr>
          <w:trHeight w:val="1753"/>
        </w:trPr>
        <w:tc>
          <w:tcPr>
            <w:tcW w:w="888" w:type="dxa"/>
            <w:vMerge/>
          </w:tcPr>
          <w:p w:rsidR="00313F1F" w:rsidRDefault="00313F1F">
            <w:pP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一般</w:t>
            </w:r>
          </w:p>
        </w:tc>
        <w:tc>
          <w:tcPr>
            <w:tcW w:w="1560" w:type="dxa"/>
            <w:tcBorders>
              <w:top w:val="single" w:sz="4" w:space="0" w:color="auto"/>
              <w:left w:val="single" w:sz="4" w:space="0" w:color="auto"/>
              <w:bottom w:val="single" w:sz="4" w:space="0" w:color="auto"/>
              <w:right w:val="single" w:sz="4" w:space="0" w:color="auto"/>
            </w:tcBorders>
          </w:tcPr>
          <w:p w:rsidR="00313F1F" w:rsidRDefault="00E32606">
            <w:pPr>
              <w:rPr>
                <w:rFonts w:asciiTheme="minorEastAsia" w:hAnsiTheme="minorEastAsia"/>
                <w:szCs w:val="21"/>
              </w:rPr>
            </w:pPr>
            <w:r>
              <w:rPr>
                <w:rFonts w:asciiTheme="minorEastAsia" w:hAnsiTheme="minorEastAsia" w:hint="eastAsia"/>
                <w:szCs w:val="21"/>
              </w:rPr>
              <w:t>符合《规定》第十五条情形的</w:t>
            </w:r>
            <w:r w:rsidR="00F24C0B">
              <w:rPr>
                <w:rFonts w:asciiTheme="minorEastAsia" w:hAnsiTheme="minorEastAsia" w:hint="eastAsia"/>
                <w:szCs w:val="21"/>
              </w:rPr>
              <w:t>。</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Style w:val="title1"/>
                <w:rFonts w:asciiTheme="minorEastAsia" w:eastAsiaTheme="minorEastAsia" w:hAnsiTheme="minorEastAsia" w:hint="default"/>
              </w:rPr>
              <w:t>责令停止发布广告，责令广告主在相应范围内消除影响，处广告费用</w:t>
            </w:r>
            <w:r>
              <w:rPr>
                <w:rStyle w:val="title1"/>
                <w:rFonts w:asciiTheme="minorEastAsia" w:eastAsiaTheme="minorEastAsia" w:hAnsiTheme="minorEastAsia"/>
              </w:rPr>
              <w:t>1.6</w:t>
            </w:r>
            <w:r>
              <w:rPr>
                <w:rStyle w:val="title1"/>
                <w:rFonts w:asciiTheme="minorEastAsia" w:eastAsiaTheme="minorEastAsia" w:hAnsiTheme="minorEastAsia" w:hint="default"/>
              </w:rPr>
              <w:t>倍以上</w:t>
            </w:r>
            <w:r>
              <w:rPr>
                <w:rStyle w:val="title1"/>
                <w:rFonts w:asciiTheme="minorEastAsia" w:eastAsiaTheme="minorEastAsia" w:hAnsiTheme="minorEastAsia"/>
              </w:rPr>
              <w:t>2.4</w:t>
            </w:r>
            <w:r>
              <w:rPr>
                <w:rStyle w:val="title1"/>
                <w:rFonts w:asciiTheme="minorEastAsia" w:eastAsiaTheme="minorEastAsia" w:hAnsiTheme="minorEastAsia" w:hint="default"/>
              </w:rPr>
              <w:t>倍以下的罚款，广告费用无法计算或者明显偏低的，处十三万元以上十七万元以下的罚款</w:t>
            </w:r>
            <w:r>
              <w:rPr>
                <w:rFonts w:asciiTheme="minorEastAsia" w:hAnsiTheme="minorEastAsia" w:hint="eastAsia"/>
                <w:szCs w:val="21"/>
              </w:rPr>
              <w:t>。</w:t>
            </w:r>
          </w:p>
        </w:tc>
      </w:tr>
      <w:tr w:rsidR="00313F1F">
        <w:trPr>
          <w:trHeight w:val="660"/>
        </w:trPr>
        <w:tc>
          <w:tcPr>
            <w:tcW w:w="888" w:type="dxa"/>
            <w:vMerge/>
          </w:tcPr>
          <w:p w:rsidR="00313F1F" w:rsidRDefault="00313F1F">
            <w:pP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从重</w:t>
            </w:r>
          </w:p>
        </w:tc>
        <w:tc>
          <w:tcPr>
            <w:tcW w:w="1560" w:type="dxa"/>
            <w:tcBorders>
              <w:top w:val="single" w:sz="4" w:space="0" w:color="auto"/>
              <w:left w:val="single" w:sz="4" w:space="0" w:color="auto"/>
              <w:bottom w:val="single" w:sz="4" w:space="0" w:color="auto"/>
              <w:right w:val="single" w:sz="4" w:space="0" w:color="auto"/>
            </w:tcBorders>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Style w:val="title1"/>
                <w:rFonts w:asciiTheme="minorEastAsia" w:eastAsiaTheme="minorEastAsia" w:hAnsiTheme="minorEastAsia"/>
              </w:rPr>
              <w:t>情节较为严重的，</w:t>
            </w:r>
            <w:r>
              <w:rPr>
                <w:rStyle w:val="title1"/>
                <w:rFonts w:asciiTheme="minorEastAsia" w:eastAsiaTheme="minorEastAsia" w:hAnsiTheme="minorEastAsia" w:hint="default"/>
              </w:rPr>
              <w:t>责令停止发布广告，责令广告主在相应范围内消除影响，处广告费用</w:t>
            </w:r>
            <w:r>
              <w:rPr>
                <w:rStyle w:val="title1"/>
                <w:rFonts w:asciiTheme="minorEastAsia" w:eastAsiaTheme="minorEastAsia" w:hAnsiTheme="minorEastAsia"/>
              </w:rPr>
              <w:t>2.4</w:t>
            </w:r>
            <w:r>
              <w:rPr>
                <w:rStyle w:val="title1"/>
                <w:rFonts w:asciiTheme="minorEastAsia" w:eastAsiaTheme="minorEastAsia" w:hAnsiTheme="minorEastAsia" w:hint="default"/>
              </w:rPr>
              <w:t>倍以上</w:t>
            </w:r>
            <w:r>
              <w:rPr>
                <w:rStyle w:val="title1"/>
                <w:rFonts w:asciiTheme="minorEastAsia" w:eastAsiaTheme="minorEastAsia" w:hAnsiTheme="minorEastAsia"/>
              </w:rPr>
              <w:t>3</w:t>
            </w:r>
            <w:r>
              <w:rPr>
                <w:rStyle w:val="title1"/>
                <w:rFonts w:asciiTheme="minorEastAsia" w:eastAsiaTheme="minorEastAsia" w:hAnsiTheme="minorEastAsia" w:hint="default"/>
              </w:rPr>
              <w:t>倍以下的罚款，广告费用无法计算或者明显偏低的，处十七万元以二十万元以下的罚款；</w:t>
            </w:r>
            <w:r>
              <w:rPr>
                <w:rStyle w:val="title1"/>
                <w:rFonts w:asciiTheme="minorEastAsia" w:eastAsiaTheme="minorEastAsia" w:hAnsiTheme="minorEastAsia"/>
              </w:rPr>
              <w:t>情节严重的，</w:t>
            </w:r>
            <w:r>
              <w:rPr>
                <w:rStyle w:val="title1"/>
                <w:rFonts w:asciiTheme="minorEastAsia" w:eastAsiaTheme="minorEastAsia" w:hAnsiTheme="minorEastAsia" w:hint="default"/>
              </w:rPr>
              <w:t>处广告费用三倍以上五倍以下的罚款，广告费用无法计算或者明显偏低的，处二十万元以上一百万元以下的罚款，可以吊销营业执照，并由广告审查机关撤销广告审查批准文件、一年内不受理其广告审查申请</w:t>
            </w:r>
            <w:r>
              <w:rPr>
                <w:rFonts w:asciiTheme="minorEastAsia" w:hAnsiTheme="minorEastAsia" w:hint="eastAsia"/>
                <w:szCs w:val="21"/>
              </w:rPr>
              <w:t>。</w:t>
            </w:r>
          </w:p>
          <w:p w:rsidR="00313F1F" w:rsidRDefault="00F24C0B">
            <w:pPr>
              <w:widowControl/>
              <w:shd w:val="clear" w:color="auto" w:fill="FFFFFF"/>
              <w:spacing w:before="300" w:after="225" w:line="360" w:lineRule="atLeast"/>
              <w:ind w:firstLine="420"/>
              <w:jc w:val="left"/>
              <w:rPr>
                <w:rFonts w:ascii="Arial" w:hAnsi="Arial" w:cs="Arial"/>
                <w:color w:val="333333"/>
                <w:szCs w:val="21"/>
              </w:rPr>
            </w:pPr>
            <w:r>
              <w:rPr>
                <w:rFonts w:ascii="Arial" w:eastAsia="宋体" w:hAnsi="Arial" w:cs="Arial"/>
                <w:color w:val="333333"/>
                <w:kern w:val="0"/>
                <w:szCs w:val="21"/>
                <w:shd w:val="clear" w:color="auto" w:fill="FFFFFF"/>
                <w:lang w:bidi="ar"/>
              </w:rPr>
              <w:t>医疗机构有前款规定违法行为，情节严重的，除由市场监督管理部门依照本法处罚外，卫生行政部门可以吊销诊疗科目或者吊销医疗机构执业许可证。</w:t>
            </w:r>
          </w:p>
          <w:p w:rsidR="00313F1F" w:rsidRDefault="00313F1F">
            <w:pPr>
              <w:rPr>
                <w:rFonts w:asciiTheme="minorEastAsia" w:hAnsiTheme="minorEastAsia"/>
                <w:szCs w:val="21"/>
              </w:rPr>
            </w:pPr>
          </w:p>
        </w:tc>
      </w:tr>
      <w:tr w:rsidR="00313F1F">
        <w:trPr>
          <w:trHeight w:val="1031"/>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lastRenderedPageBreak/>
              <w:t>5</w:t>
            </w:r>
          </w:p>
        </w:tc>
        <w:tc>
          <w:tcPr>
            <w:tcW w:w="1605" w:type="dxa"/>
            <w:vMerge w:val="restart"/>
          </w:tcPr>
          <w:p w:rsidR="00313F1F" w:rsidRDefault="00F24C0B">
            <w:pPr>
              <w:rPr>
                <w:rFonts w:asciiTheme="minorEastAsia" w:hAnsiTheme="minorEastAsia"/>
                <w:szCs w:val="21"/>
              </w:rPr>
            </w:pPr>
            <w:r>
              <w:rPr>
                <w:rFonts w:asciiTheme="minorEastAsia" w:hAnsiTheme="minorEastAsia" w:hint="eastAsia"/>
                <w:b/>
                <w:bCs/>
              </w:rPr>
              <w:t xml:space="preserve">   </w:t>
            </w:r>
            <w:r>
              <w:rPr>
                <w:rFonts w:asciiTheme="minorEastAsia" w:hAnsiTheme="minorEastAsia"/>
              </w:rPr>
              <w:t>广告经营者、广告发布者明知或者应知有</w:t>
            </w:r>
            <w:r>
              <w:rPr>
                <w:rFonts w:asciiTheme="minorEastAsia" w:hAnsiTheme="minorEastAsia" w:hint="eastAsia"/>
              </w:rPr>
              <w:t>《广告法》第五十八条第一款</w:t>
            </w:r>
            <w:r>
              <w:rPr>
                <w:rFonts w:asciiTheme="minorEastAsia" w:hAnsiTheme="minorEastAsia"/>
              </w:rPr>
              <w:t>违法行为仍设计、制作、代理、发布的</w:t>
            </w:r>
            <w:r>
              <w:rPr>
                <w:rFonts w:asciiTheme="minorEastAsia" w:hAnsiTheme="minorEastAsia" w:hint="eastAsia"/>
              </w:rPr>
              <w:t>。</w:t>
            </w:r>
          </w:p>
        </w:tc>
        <w:tc>
          <w:tcPr>
            <w:tcW w:w="4545" w:type="dxa"/>
            <w:vMerge w:val="restart"/>
          </w:tcPr>
          <w:p w:rsidR="00313F1F" w:rsidRDefault="00F24C0B">
            <w:pPr>
              <w:ind w:firstLineChars="200" w:firstLine="422"/>
              <w:rPr>
                <w:rFonts w:asciiTheme="minorEastAsia" w:hAnsiTheme="minorEastAsia"/>
              </w:rPr>
            </w:pPr>
            <w:r>
              <w:rPr>
                <w:rFonts w:asciiTheme="minorEastAsia" w:hAnsiTheme="minorEastAsia"/>
                <w:b/>
                <w:bCs/>
              </w:rPr>
              <w:t>第五十八条</w:t>
            </w:r>
            <w:r>
              <w:rPr>
                <w:rFonts w:asciiTheme="minorEastAsia" w:hAnsiTheme="minorEastAsia" w:hint="eastAsia"/>
                <w:b/>
                <w:bCs/>
              </w:rPr>
              <w:t>第三款</w:t>
            </w:r>
            <w:r>
              <w:rPr>
                <w:rFonts w:asciiTheme="minorEastAsia" w:hAnsiTheme="minorEastAsia" w:hint="eastAsia"/>
                <w:b/>
                <w:bCs/>
              </w:rPr>
              <w:t xml:space="preserve"> </w:t>
            </w:r>
            <w:r>
              <w:rPr>
                <w:rFonts w:asciiTheme="minorEastAsia" w:hAnsiTheme="minorEastAsia"/>
              </w:rPr>
              <w:t>广告经营者、广告发布者明知或者应知有本条第一款规定违法行为仍设计、制作、代理、发布的，由市场监督管理部门没收广告费用，并处广告费用一倍以上三倍以下的罚款，广告费用无法计算或者明显偏低的，处十万元以上二十万元以下的罚款；情节严重的，处广告费用三倍以上五倍以下的罚款，广告费用无法计算或者明显偏低的，处二十万元以上一百万元以下的罚款，并可以由有关部门暂停广告发布业务、吊销营业执照、吊销广告发布登记</w:t>
            </w:r>
            <w:r>
              <w:rPr>
                <w:rFonts w:asciiTheme="minorEastAsia" w:hAnsiTheme="minorEastAsia"/>
              </w:rPr>
              <w:t>证件。</w:t>
            </w:r>
          </w:p>
          <w:p w:rsidR="00313F1F" w:rsidRDefault="00313F1F">
            <w:pPr>
              <w:rPr>
                <w:rFonts w:asciiTheme="minorEastAsia" w:hAnsiTheme="minorEastAsia"/>
                <w:szCs w:val="21"/>
              </w:rPr>
            </w:pPr>
          </w:p>
        </w:tc>
        <w:tc>
          <w:tcPr>
            <w:tcW w:w="750" w:type="dxa"/>
            <w:tcBorders>
              <w:top w:val="single" w:sz="4" w:space="0" w:color="auto"/>
              <w:left w:val="single" w:sz="4" w:space="0" w:color="auto"/>
              <w:bottom w:val="single" w:sz="4" w:space="0" w:color="auto"/>
              <w:right w:val="single" w:sz="4" w:space="0" w:color="auto"/>
            </w:tcBorders>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Borders>
              <w:top w:val="single" w:sz="4" w:space="0" w:color="auto"/>
              <w:left w:val="single" w:sz="4" w:space="0" w:color="auto"/>
              <w:bottom w:val="single" w:sz="4" w:space="0" w:color="auto"/>
              <w:right w:val="single" w:sz="4" w:space="0" w:color="auto"/>
            </w:tcBorders>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pStyle w:val="1"/>
              <w:ind w:firstLine="0"/>
              <w:rPr>
                <w:rFonts w:asciiTheme="minorEastAsia" w:eastAsiaTheme="minorEastAsia" w:hAnsiTheme="minorEastAsia"/>
              </w:rPr>
            </w:pPr>
            <w:r>
              <w:rPr>
                <w:rFonts w:asciiTheme="minorEastAsia" w:eastAsiaTheme="minorEastAsia" w:hAnsiTheme="minorEastAsia"/>
              </w:rPr>
              <w:t>没收广告费用，并处广告费用</w:t>
            </w:r>
            <w:r>
              <w:rPr>
                <w:rFonts w:asciiTheme="minorEastAsia" w:eastAsiaTheme="minorEastAsia" w:hAnsiTheme="minorEastAsia" w:hint="eastAsia"/>
              </w:rPr>
              <w:t>1</w:t>
            </w:r>
            <w:r>
              <w:rPr>
                <w:rFonts w:asciiTheme="minorEastAsia" w:eastAsiaTheme="minorEastAsia" w:hAnsiTheme="minorEastAsia"/>
              </w:rPr>
              <w:t>倍以上</w:t>
            </w:r>
            <w:r>
              <w:rPr>
                <w:rFonts w:asciiTheme="minorEastAsia" w:eastAsiaTheme="minorEastAsia" w:hAnsiTheme="minorEastAsia" w:hint="eastAsia"/>
              </w:rPr>
              <w:t>1.6</w:t>
            </w:r>
            <w:r>
              <w:rPr>
                <w:rFonts w:asciiTheme="minorEastAsia" w:eastAsiaTheme="minorEastAsia" w:hAnsiTheme="minorEastAsia"/>
              </w:rPr>
              <w:t>倍以下的罚款，广告费用无法计算或者明显偏低的，处</w:t>
            </w:r>
            <w:r>
              <w:rPr>
                <w:rFonts w:asciiTheme="minorEastAsia" w:eastAsiaTheme="minorEastAsia" w:hAnsiTheme="minorEastAsia" w:hint="eastAsia"/>
              </w:rPr>
              <w:t>10</w:t>
            </w:r>
            <w:r>
              <w:rPr>
                <w:rFonts w:asciiTheme="minorEastAsia" w:eastAsiaTheme="minorEastAsia" w:hAnsiTheme="minorEastAsia"/>
              </w:rPr>
              <w:t>万元以上</w:t>
            </w:r>
            <w:r>
              <w:rPr>
                <w:rFonts w:asciiTheme="minorEastAsia" w:eastAsiaTheme="minorEastAsia" w:hAnsiTheme="minorEastAsia" w:hint="eastAsia"/>
              </w:rPr>
              <w:t>13</w:t>
            </w:r>
            <w:r>
              <w:rPr>
                <w:rFonts w:asciiTheme="minorEastAsia" w:eastAsiaTheme="minorEastAsia" w:hAnsiTheme="minorEastAsia"/>
              </w:rPr>
              <w:t>万元以下的罚款</w:t>
            </w:r>
            <w:r>
              <w:rPr>
                <w:rFonts w:asciiTheme="minorEastAsia" w:eastAsiaTheme="minorEastAsia" w:hAnsiTheme="minorEastAsia" w:hint="eastAsia"/>
              </w:rPr>
              <w:t>。</w:t>
            </w:r>
          </w:p>
        </w:tc>
      </w:tr>
      <w:tr w:rsidR="00313F1F">
        <w:trPr>
          <w:trHeight w:val="880"/>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b/>
                <w:bCs/>
              </w:rPr>
            </w:pPr>
          </w:p>
        </w:tc>
        <w:tc>
          <w:tcPr>
            <w:tcW w:w="4545" w:type="dxa"/>
            <w:vMerge/>
          </w:tcPr>
          <w:p w:rsidR="00313F1F" w:rsidRDefault="00313F1F">
            <w:pPr>
              <w:rPr>
                <w:rFonts w:asciiTheme="minorEastAsia" w:hAnsiTheme="minorEastAsia"/>
                <w:szCs w:val="21"/>
              </w:rPr>
            </w:pPr>
          </w:p>
        </w:tc>
        <w:tc>
          <w:tcPr>
            <w:tcW w:w="750" w:type="dxa"/>
            <w:tcBorders>
              <w:top w:val="single" w:sz="4" w:space="0" w:color="auto"/>
              <w:left w:val="single" w:sz="4" w:space="0" w:color="auto"/>
              <w:bottom w:val="single" w:sz="4" w:space="0" w:color="auto"/>
              <w:right w:val="single" w:sz="4" w:space="0" w:color="auto"/>
            </w:tcBorders>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符合《规定》第十五条情形的。</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rPr>
              <w:t>没收广告费用，并处广告费用</w:t>
            </w:r>
            <w:r>
              <w:rPr>
                <w:rFonts w:asciiTheme="minorEastAsia" w:hAnsiTheme="minorEastAsia" w:hint="eastAsia"/>
              </w:rPr>
              <w:t>1</w:t>
            </w:r>
            <w:r>
              <w:rPr>
                <w:rFonts w:asciiTheme="minorEastAsia" w:hAnsiTheme="minorEastAsia" w:hint="eastAsia"/>
              </w:rPr>
              <w:t>.6</w:t>
            </w:r>
            <w:r>
              <w:rPr>
                <w:rFonts w:asciiTheme="minorEastAsia" w:hAnsiTheme="minorEastAsia"/>
              </w:rPr>
              <w:t>倍以上</w:t>
            </w:r>
            <w:r>
              <w:rPr>
                <w:rFonts w:asciiTheme="minorEastAsia" w:hAnsiTheme="minorEastAsia" w:hint="eastAsia"/>
              </w:rPr>
              <w:t>2.4</w:t>
            </w:r>
            <w:r>
              <w:rPr>
                <w:rFonts w:asciiTheme="minorEastAsia" w:hAnsiTheme="minorEastAsia"/>
              </w:rPr>
              <w:t>倍以下的罚款，广告费用无法计算或者明显偏低的，处</w:t>
            </w:r>
            <w:r>
              <w:rPr>
                <w:rFonts w:asciiTheme="minorEastAsia" w:hAnsiTheme="minorEastAsia" w:hint="eastAsia"/>
              </w:rPr>
              <w:t>13</w:t>
            </w:r>
            <w:r>
              <w:rPr>
                <w:rFonts w:asciiTheme="minorEastAsia" w:hAnsiTheme="minorEastAsia"/>
              </w:rPr>
              <w:t>万元以上</w:t>
            </w:r>
            <w:r>
              <w:rPr>
                <w:rFonts w:asciiTheme="minorEastAsia" w:hAnsiTheme="minorEastAsia" w:hint="eastAsia"/>
              </w:rPr>
              <w:t>1</w:t>
            </w:r>
            <w:r>
              <w:rPr>
                <w:rFonts w:asciiTheme="minorEastAsia" w:hAnsiTheme="minorEastAsia" w:hint="eastAsia"/>
              </w:rPr>
              <w:t>7</w:t>
            </w:r>
            <w:r>
              <w:rPr>
                <w:rFonts w:asciiTheme="minorEastAsia" w:hAnsiTheme="minorEastAsia"/>
              </w:rPr>
              <w:t>万元以下的罚款</w:t>
            </w:r>
            <w:r>
              <w:rPr>
                <w:rFonts w:asciiTheme="minorEastAsia" w:hAnsiTheme="minorEastAsia" w:hint="eastAsia"/>
              </w:rPr>
              <w:t>。</w:t>
            </w:r>
          </w:p>
        </w:tc>
      </w:tr>
      <w:tr w:rsidR="00313F1F">
        <w:trPr>
          <w:trHeight w:val="1874"/>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b/>
                <w:bCs/>
              </w:rPr>
            </w:pPr>
          </w:p>
        </w:tc>
        <w:tc>
          <w:tcPr>
            <w:tcW w:w="4545" w:type="dxa"/>
            <w:vMerge/>
          </w:tcPr>
          <w:p w:rsidR="00313F1F" w:rsidRDefault="00313F1F">
            <w:pPr>
              <w:rPr>
                <w:rFonts w:asciiTheme="minorEastAsia" w:hAnsiTheme="minorEastAsia"/>
                <w:szCs w:val="21"/>
              </w:rPr>
            </w:pPr>
          </w:p>
        </w:tc>
        <w:tc>
          <w:tcPr>
            <w:tcW w:w="750" w:type="dxa"/>
            <w:tcBorders>
              <w:top w:val="single" w:sz="4" w:space="0" w:color="auto"/>
              <w:left w:val="single" w:sz="4" w:space="0" w:color="auto"/>
              <w:bottom w:val="single" w:sz="4" w:space="0" w:color="auto"/>
              <w:right w:val="single" w:sz="4" w:space="0" w:color="auto"/>
            </w:tcBorders>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Borders>
              <w:top w:val="single" w:sz="4" w:space="0" w:color="auto"/>
              <w:left w:val="single" w:sz="4" w:space="0" w:color="auto"/>
              <w:bottom w:val="single" w:sz="4" w:space="0" w:color="auto"/>
              <w:right w:val="single" w:sz="4" w:space="0" w:color="auto"/>
            </w:tcBorders>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rPr>
              <w:t>情节较为严重的，</w:t>
            </w:r>
            <w:r>
              <w:rPr>
                <w:rFonts w:asciiTheme="minorEastAsia" w:hAnsiTheme="minorEastAsia" w:hint="eastAsia"/>
              </w:rPr>
              <w:t>没收广告费用</w:t>
            </w:r>
            <w:r>
              <w:rPr>
                <w:rFonts w:asciiTheme="minorEastAsia" w:hAnsiTheme="minorEastAsia"/>
              </w:rPr>
              <w:t>，</w:t>
            </w:r>
            <w:r>
              <w:rPr>
                <w:rFonts w:asciiTheme="minorEastAsia" w:hAnsiTheme="minorEastAsia" w:hint="eastAsia"/>
              </w:rPr>
              <w:t>并处广告费用</w:t>
            </w:r>
            <w:r>
              <w:rPr>
                <w:rFonts w:asciiTheme="minorEastAsia" w:hAnsiTheme="minorEastAsia" w:hint="eastAsia"/>
              </w:rPr>
              <w:t>2.4</w:t>
            </w:r>
            <w:r>
              <w:rPr>
                <w:rFonts w:asciiTheme="minorEastAsia" w:hAnsiTheme="minorEastAsia" w:hint="eastAsia"/>
              </w:rPr>
              <w:t>倍以上</w:t>
            </w:r>
            <w:r>
              <w:rPr>
                <w:rFonts w:asciiTheme="minorEastAsia" w:hAnsiTheme="minorEastAsia" w:hint="eastAsia"/>
              </w:rPr>
              <w:t>3</w:t>
            </w:r>
            <w:r>
              <w:rPr>
                <w:rFonts w:asciiTheme="minorEastAsia" w:hAnsiTheme="minorEastAsia" w:hint="eastAsia"/>
              </w:rPr>
              <w:t>倍以下罚款；</w:t>
            </w:r>
            <w:r>
              <w:rPr>
                <w:rFonts w:asciiTheme="minorEastAsia" w:hAnsiTheme="minorEastAsia"/>
              </w:rPr>
              <w:t>广告费用无法计算或者明显偏低的，处</w:t>
            </w:r>
            <w:r>
              <w:rPr>
                <w:rFonts w:asciiTheme="minorEastAsia" w:hAnsiTheme="minorEastAsia" w:hint="eastAsia"/>
              </w:rPr>
              <w:t>17</w:t>
            </w:r>
            <w:r>
              <w:rPr>
                <w:rFonts w:asciiTheme="minorEastAsia" w:hAnsiTheme="minorEastAsia"/>
              </w:rPr>
              <w:t>万元以上</w:t>
            </w:r>
            <w:r>
              <w:rPr>
                <w:rFonts w:asciiTheme="minorEastAsia" w:hAnsiTheme="minorEastAsia" w:hint="eastAsia"/>
              </w:rPr>
              <w:t>20</w:t>
            </w:r>
            <w:r>
              <w:rPr>
                <w:rFonts w:asciiTheme="minorEastAsia" w:hAnsiTheme="minorEastAsia"/>
              </w:rPr>
              <w:t>万元以下的罚款</w:t>
            </w:r>
            <w:r>
              <w:rPr>
                <w:rFonts w:asciiTheme="minorEastAsia" w:hAnsiTheme="minorEastAsia" w:hint="eastAsia"/>
              </w:rPr>
              <w:t>。</w:t>
            </w:r>
            <w:r>
              <w:rPr>
                <w:rFonts w:asciiTheme="minorEastAsia" w:hAnsiTheme="minorEastAsia"/>
              </w:rPr>
              <w:t>情节严重的，处广告费用三倍以上五倍以下的罚款，广告费用无法计算或者明显偏低的，处二十万元以上一百万元以下的罚款，并可以由有关部门暂停广告发布业务、吊销营业执照、吊销广告发布登记证件。</w:t>
            </w:r>
          </w:p>
        </w:tc>
      </w:tr>
      <w:tr w:rsidR="00313F1F">
        <w:trPr>
          <w:trHeight w:val="1049"/>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t>6</w:t>
            </w:r>
          </w:p>
        </w:tc>
        <w:tc>
          <w:tcPr>
            <w:tcW w:w="1605" w:type="dxa"/>
            <w:vMerge w:val="restart"/>
          </w:tcPr>
          <w:p w:rsidR="00313F1F" w:rsidRDefault="00F24C0B">
            <w:pPr>
              <w:ind w:firstLineChars="200" w:firstLine="420"/>
              <w:rPr>
                <w:rFonts w:ascii="Arial" w:hAnsi="Arial" w:cs="Arial"/>
                <w:color w:val="333333"/>
                <w:szCs w:val="21"/>
              </w:rPr>
            </w:pPr>
            <w:r>
              <w:rPr>
                <w:rFonts w:asciiTheme="minorEastAsia" w:hAnsiTheme="minorEastAsia" w:hint="eastAsia"/>
              </w:rPr>
              <w:t>广告内容不</w:t>
            </w:r>
            <w:r>
              <w:rPr>
                <w:rFonts w:asciiTheme="minorEastAsia" w:hAnsiTheme="minorEastAsia"/>
              </w:rPr>
              <w:t>准确、清楚</w:t>
            </w:r>
            <w:r>
              <w:rPr>
                <w:rFonts w:asciiTheme="minorEastAsia" w:hAnsiTheme="minorEastAsia" w:hint="eastAsia"/>
              </w:rPr>
              <w:t>，引证内容不</w:t>
            </w:r>
            <w:r>
              <w:rPr>
                <w:rFonts w:asciiTheme="minorEastAsia" w:hAnsiTheme="minorEastAsia"/>
              </w:rPr>
              <w:t>真实、准确</w:t>
            </w:r>
            <w:r>
              <w:rPr>
                <w:rFonts w:asciiTheme="minorEastAsia" w:hAnsiTheme="minorEastAsia" w:hint="eastAsia"/>
              </w:rPr>
              <w:t>，涉及的专利信息</w:t>
            </w:r>
            <w:r>
              <w:rPr>
                <w:rFonts w:asciiTheme="minorEastAsia" w:hAnsiTheme="minorEastAsia" w:hint="eastAsia"/>
              </w:rPr>
              <w:t>不</w:t>
            </w:r>
            <w:r>
              <w:rPr>
                <w:rFonts w:asciiTheme="minorEastAsia" w:hAnsiTheme="minorEastAsia" w:hint="eastAsia"/>
              </w:rPr>
              <w:t>准确、真实、有效，或者广告贬低其他生产</w:t>
            </w:r>
            <w:r>
              <w:rPr>
                <w:rFonts w:asciiTheme="minorEastAsia" w:hAnsiTheme="minorEastAsia" w:hint="eastAsia"/>
              </w:rPr>
              <w:t>经营者的商品或者服务的</w:t>
            </w:r>
            <w:r>
              <w:rPr>
                <w:rFonts w:asciiTheme="minorEastAsia" w:hAnsiTheme="minorEastAsia" w:hint="eastAsia"/>
              </w:rPr>
              <w:t>。</w:t>
            </w:r>
          </w:p>
          <w:p w:rsidR="00313F1F" w:rsidRDefault="00313F1F">
            <w:pPr>
              <w:rPr>
                <w:rFonts w:asciiTheme="minorEastAsia" w:hAnsiTheme="minorEastAsia"/>
                <w:szCs w:val="21"/>
              </w:rPr>
            </w:pPr>
          </w:p>
        </w:tc>
        <w:tc>
          <w:tcPr>
            <w:tcW w:w="4545" w:type="dxa"/>
            <w:vMerge w:val="restart"/>
          </w:tcPr>
          <w:p w:rsidR="00313F1F" w:rsidRDefault="00F24C0B">
            <w:pPr>
              <w:ind w:firstLineChars="200" w:firstLine="422"/>
              <w:rPr>
                <w:rStyle w:val="title1"/>
                <w:rFonts w:asciiTheme="minorEastAsia" w:eastAsiaTheme="minorEastAsia" w:hAnsiTheme="minorEastAsia" w:hint="default"/>
              </w:rPr>
            </w:pPr>
            <w:r>
              <w:rPr>
                <w:rStyle w:val="sect2title1"/>
                <w:rFonts w:asciiTheme="minorEastAsia" w:eastAsiaTheme="minorEastAsia" w:hAnsiTheme="minorEastAsia" w:hint="default"/>
              </w:rPr>
              <w:t>第五十九条</w:t>
            </w:r>
            <w:bookmarkStart w:id="23" w:name="No245_Z5T59K1"/>
            <w:bookmarkEnd w:id="23"/>
            <w:r>
              <w:rPr>
                <w:rStyle w:val="sect2title1"/>
                <w:rFonts w:asciiTheme="minorEastAsia" w:eastAsiaTheme="minorEastAsia" w:hAnsiTheme="minorEastAsia" w:hint="default"/>
              </w:rPr>
              <w:t>第一款</w:t>
            </w:r>
            <w:r>
              <w:rPr>
                <w:rStyle w:val="sect2title1"/>
                <w:rFonts w:asciiTheme="minorEastAsia" w:eastAsiaTheme="minorEastAsia" w:hAnsiTheme="minorEastAsia" w:hint="default"/>
              </w:rPr>
              <w:t xml:space="preserve"> </w:t>
            </w:r>
            <w:r>
              <w:rPr>
                <w:rStyle w:val="title1"/>
                <w:rFonts w:asciiTheme="minorEastAsia" w:eastAsiaTheme="minorEastAsia" w:hAnsiTheme="minorEastAsia" w:hint="default"/>
              </w:rPr>
              <w:t>有下列行为之一的，由市场监督管理部门责令停止发布广告，对广告主处十万元以下的罚款。</w:t>
            </w:r>
            <w:bookmarkStart w:id="24" w:name="No251_Z5T59K3"/>
            <w:bookmarkEnd w:id="24"/>
          </w:p>
          <w:p w:rsidR="00313F1F" w:rsidRDefault="00F24C0B">
            <w:pPr>
              <w:numPr>
                <w:ilvl w:val="0"/>
                <w:numId w:val="3"/>
              </w:numPr>
              <w:rPr>
                <w:rFonts w:asciiTheme="minorEastAsia" w:hAnsiTheme="minorEastAsia"/>
              </w:rPr>
            </w:pPr>
            <w:r>
              <w:rPr>
                <w:rFonts w:asciiTheme="minorEastAsia" w:hAnsiTheme="minorEastAsia" w:hint="eastAsia"/>
              </w:rPr>
              <w:t>广告内容违反本法第八条规定的；</w:t>
            </w:r>
            <w:bookmarkStart w:id="25" w:name="No247_T59K1X2"/>
            <w:bookmarkEnd w:id="25"/>
          </w:p>
          <w:p w:rsidR="00313F1F" w:rsidRDefault="00F24C0B">
            <w:pPr>
              <w:numPr>
                <w:ilvl w:val="0"/>
                <w:numId w:val="3"/>
              </w:numPr>
              <w:rPr>
                <w:rFonts w:asciiTheme="minorEastAsia" w:hAnsiTheme="minorEastAsia"/>
              </w:rPr>
            </w:pPr>
            <w:r>
              <w:rPr>
                <w:rFonts w:asciiTheme="minorEastAsia" w:hAnsiTheme="minorEastAsia" w:hint="eastAsia"/>
              </w:rPr>
              <w:t>广告引证内容违反本法第十一条规定的；</w:t>
            </w:r>
            <w:bookmarkStart w:id="26" w:name="No248_T59K1X3"/>
            <w:bookmarkEnd w:id="26"/>
          </w:p>
          <w:p w:rsidR="00313F1F" w:rsidRDefault="00F24C0B">
            <w:pPr>
              <w:numPr>
                <w:ilvl w:val="0"/>
                <w:numId w:val="3"/>
              </w:numPr>
              <w:rPr>
                <w:rFonts w:asciiTheme="minorEastAsia" w:hAnsiTheme="minorEastAsia"/>
              </w:rPr>
            </w:pPr>
            <w:r>
              <w:rPr>
                <w:rFonts w:asciiTheme="minorEastAsia" w:hAnsiTheme="minorEastAsia" w:hint="eastAsia"/>
              </w:rPr>
              <w:t>涉及专利的广告违反本法第十二条规定的；</w:t>
            </w:r>
            <w:bookmarkStart w:id="27" w:name="No249_T59K1X4"/>
            <w:bookmarkEnd w:id="27"/>
          </w:p>
          <w:p w:rsidR="00313F1F" w:rsidRDefault="00F24C0B">
            <w:pPr>
              <w:rPr>
                <w:rFonts w:asciiTheme="minorEastAsia" w:hAnsiTheme="minorEastAsia"/>
              </w:rPr>
            </w:pPr>
            <w:r>
              <w:rPr>
                <w:rFonts w:asciiTheme="minorEastAsia" w:hAnsiTheme="minorEastAsia" w:hint="eastAsia"/>
              </w:rPr>
              <w:t>（四）违反本法第十三条规定，广告贬低其他生产经营者的商品或者服务的。</w:t>
            </w: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pStyle w:val="a9"/>
              <w:rPr>
                <w:rFonts w:asciiTheme="minorEastAsia" w:eastAsiaTheme="minorEastAsia" w:hAnsiTheme="minorEastAsia"/>
              </w:rPr>
            </w:pPr>
            <w:r>
              <w:rPr>
                <w:rStyle w:val="title1"/>
                <w:rFonts w:asciiTheme="minorEastAsia" w:eastAsiaTheme="minorEastAsia" w:hAnsiTheme="minorEastAsia" w:hint="default"/>
              </w:rPr>
              <w:t>责令停止发布广告，对广告主三万元以下的罚款：</w:t>
            </w:r>
          </w:p>
        </w:tc>
      </w:tr>
      <w:tr w:rsidR="00313F1F">
        <w:trPr>
          <w:trHeight w:val="986"/>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符合《规定》第十五条情形的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责令停止发布广告，对广告主处三万元以上七万元以下的罚款。</w:t>
            </w:r>
          </w:p>
        </w:tc>
      </w:tr>
      <w:tr w:rsidR="00313F1F">
        <w:trPr>
          <w:trHeight w:val="90"/>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责令停止发布广告，对广告主处七万元以上十万元以下的罚款。</w:t>
            </w:r>
          </w:p>
        </w:tc>
      </w:tr>
      <w:tr w:rsidR="00313F1F">
        <w:trPr>
          <w:trHeight w:val="1015"/>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lastRenderedPageBreak/>
              <w:t>7</w:t>
            </w:r>
          </w:p>
        </w:tc>
        <w:tc>
          <w:tcPr>
            <w:tcW w:w="1605" w:type="dxa"/>
            <w:vMerge w:val="restart"/>
          </w:tcPr>
          <w:p w:rsidR="00313F1F" w:rsidRDefault="00F24C0B">
            <w:pPr>
              <w:ind w:firstLineChars="200" w:firstLine="420"/>
              <w:rPr>
                <w:rFonts w:asciiTheme="minorEastAsia" w:hAnsiTheme="minorEastAsia"/>
                <w:szCs w:val="21"/>
              </w:rPr>
            </w:pPr>
            <w:r>
              <w:rPr>
                <w:rFonts w:ascii="Arial" w:eastAsia="宋体" w:hAnsi="Arial" w:cs="Arial"/>
                <w:color w:val="333333"/>
                <w:kern w:val="0"/>
                <w:szCs w:val="21"/>
                <w:shd w:val="clear" w:color="auto" w:fill="FFFFFF"/>
                <w:lang w:bidi="ar"/>
              </w:rPr>
              <w:t>广告经营者、广告发布者明知或者应知有前款</w:t>
            </w:r>
            <w:r>
              <w:rPr>
                <w:rFonts w:ascii="Arial" w:eastAsia="宋体" w:hAnsi="Arial" w:cs="Arial" w:hint="eastAsia"/>
                <w:color w:val="333333"/>
                <w:kern w:val="0"/>
                <w:szCs w:val="21"/>
                <w:shd w:val="clear" w:color="auto" w:fill="FFFFFF"/>
                <w:lang w:bidi="ar"/>
              </w:rPr>
              <w:t>《广告法》五十九条第一款</w:t>
            </w:r>
            <w:r>
              <w:rPr>
                <w:rFonts w:ascii="Arial" w:eastAsia="宋体" w:hAnsi="Arial" w:cs="Arial"/>
                <w:color w:val="333333"/>
                <w:kern w:val="0"/>
                <w:szCs w:val="21"/>
                <w:shd w:val="clear" w:color="auto" w:fill="FFFFFF"/>
                <w:lang w:bidi="ar"/>
              </w:rPr>
              <w:t>规定违法行为仍设计、制作、代理、发布的，由市场监督管理部门处十万元以下的罚款</w:t>
            </w:r>
          </w:p>
        </w:tc>
        <w:tc>
          <w:tcPr>
            <w:tcW w:w="4545" w:type="dxa"/>
            <w:vMerge w:val="restart"/>
          </w:tcPr>
          <w:p w:rsidR="00313F1F" w:rsidRDefault="00F24C0B">
            <w:pPr>
              <w:widowControl/>
              <w:shd w:val="clear" w:color="auto" w:fill="FFFFFF"/>
              <w:spacing w:before="300" w:after="225" w:line="360" w:lineRule="atLeast"/>
              <w:ind w:firstLine="420"/>
              <w:jc w:val="left"/>
              <w:rPr>
                <w:rFonts w:ascii="Arial" w:eastAsia="宋体" w:hAnsi="Arial" w:cs="Arial"/>
                <w:color w:val="333333"/>
                <w:kern w:val="0"/>
                <w:szCs w:val="21"/>
                <w:shd w:val="clear" w:color="auto" w:fill="FFFFFF"/>
                <w:lang w:bidi="ar"/>
              </w:rPr>
            </w:pPr>
            <w:r>
              <w:rPr>
                <w:rFonts w:ascii="Arial" w:eastAsia="宋体" w:hAnsi="Arial" w:cs="Arial"/>
                <w:b/>
                <w:bCs/>
                <w:color w:val="333333"/>
                <w:kern w:val="0"/>
                <w:szCs w:val="21"/>
                <w:shd w:val="clear" w:color="auto" w:fill="FFFFFF"/>
                <w:lang w:bidi="ar"/>
              </w:rPr>
              <w:t>第五十九条第</w:t>
            </w:r>
            <w:r>
              <w:rPr>
                <w:rFonts w:ascii="Arial" w:eastAsia="宋体" w:hAnsi="Arial" w:cs="Arial" w:hint="eastAsia"/>
                <w:b/>
                <w:bCs/>
                <w:color w:val="333333"/>
                <w:kern w:val="0"/>
                <w:szCs w:val="21"/>
                <w:shd w:val="clear" w:color="auto" w:fill="FFFFFF"/>
                <w:lang w:bidi="ar"/>
              </w:rPr>
              <w:t>二</w:t>
            </w:r>
            <w:r>
              <w:rPr>
                <w:rFonts w:ascii="Arial" w:eastAsia="宋体" w:hAnsi="Arial" w:cs="Arial"/>
                <w:b/>
                <w:bCs/>
                <w:color w:val="333333"/>
                <w:kern w:val="0"/>
                <w:szCs w:val="21"/>
                <w:shd w:val="clear" w:color="auto" w:fill="FFFFFF"/>
                <w:lang w:bidi="ar"/>
              </w:rPr>
              <w:t>款</w:t>
            </w:r>
            <w:r>
              <w:rPr>
                <w:rFonts w:ascii="Arial" w:eastAsia="宋体" w:hAnsi="Arial" w:cs="Arial" w:hint="eastAsia"/>
                <w:color w:val="333333"/>
                <w:kern w:val="0"/>
                <w:szCs w:val="21"/>
                <w:shd w:val="clear" w:color="auto" w:fill="FFFFFF"/>
                <w:lang w:bidi="ar"/>
              </w:rPr>
              <w:t xml:space="preserve"> </w:t>
            </w:r>
            <w:r>
              <w:rPr>
                <w:rFonts w:ascii="Arial" w:eastAsia="宋体" w:hAnsi="Arial" w:cs="Arial"/>
                <w:color w:val="333333"/>
                <w:kern w:val="0"/>
                <w:szCs w:val="21"/>
                <w:shd w:val="clear" w:color="auto" w:fill="FFFFFF"/>
                <w:lang w:bidi="ar"/>
              </w:rPr>
              <w:t>广告经营者、广告发布者明知或者应知有前款</w:t>
            </w:r>
            <w:r>
              <w:rPr>
                <w:rFonts w:ascii="Arial" w:eastAsia="宋体" w:hAnsi="Arial" w:cs="Arial" w:hint="eastAsia"/>
                <w:color w:val="333333"/>
                <w:kern w:val="0"/>
                <w:szCs w:val="21"/>
                <w:shd w:val="clear" w:color="auto" w:fill="FFFFFF"/>
                <w:lang w:bidi="ar"/>
              </w:rPr>
              <w:t>（五十九条第一款）</w:t>
            </w:r>
            <w:r>
              <w:rPr>
                <w:rFonts w:ascii="Arial" w:eastAsia="宋体" w:hAnsi="Arial" w:cs="Arial"/>
                <w:color w:val="333333"/>
                <w:kern w:val="0"/>
                <w:szCs w:val="21"/>
                <w:shd w:val="clear" w:color="auto" w:fill="FFFFFF"/>
                <w:lang w:bidi="ar"/>
              </w:rPr>
              <w:t>规定违法行为仍设计、制作、代理、发布的，由市场监督管理部门处十万元以下的罚款。</w:t>
            </w:r>
          </w:p>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pStyle w:val="a9"/>
              <w:rPr>
                <w:rStyle w:val="title1"/>
                <w:rFonts w:asciiTheme="minorEastAsia" w:eastAsiaTheme="minorEastAsia" w:hAnsiTheme="minorEastAsia" w:hint="default"/>
              </w:rPr>
            </w:pPr>
            <w:r>
              <w:rPr>
                <w:rStyle w:val="title1"/>
                <w:rFonts w:asciiTheme="minorEastAsia" w:eastAsiaTheme="minorEastAsia" w:hAnsiTheme="minorEastAsia"/>
              </w:rPr>
              <w:t>处</w:t>
            </w:r>
            <w:r>
              <w:rPr>
                <w:rStyle w:val="title1"/>
                <w:rFonts w:asciiTheme="minorEastAsia" w:eastAsiaTheme="minorEastAsia" w:hAnsiTheme="minorEastAsia" w:hint="default"/>
              </w:rPr>
              <w:t>对广告主三万元以下的罚款</w:t>
            </w:r>
            <w:r>
              <w:rPr>
                <w:rStyle w:val="title1"/>
                <w:rFonts w:asciiTheme="minorEastAsia" w:eastAsiaTheme="minorEastAsia" w:hAnsiTheme="minorEastAsia"/>
              </w:rPr>
              <w:t>。</w:t>
            </w:r>
          </w:p>
        </w:tc>
      </w:tr>
      <w:tr w:rsidR="00313F1F">
        <w:trPr>
          <w:trHeight w:val="785"/>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符合《规定》第十五条情形的</w:t>
            </w:r>
            <w:r w:rsidR="00F24C0B">
              <w:rPr>
                <w:rFonts w:asciiTheme="minorEastAsia" w:hAnsiTheme="minorEastAsia" w:hint="eastAsia"/>
                <w:szCs w:val="21"/>
              </w:rPr>
              <w:t>。</w:t>
            </w:r>
          </w:p>
        </w:tc>
        <w:tc>
          <w:tcPr>
            <w:tcW w:w="5145" w:type="dxa"/>
          </w:tcPr>
          <w:p w:rsidR="00313F1F" w:rsidRDefault="00F24C0B">
            <w:pPr>
              <w:rPr>
                <w:rStyle w:val="title1"/>
                <w:rFonts w:asciiTheme="minorEastAsia" w:eastAsiaTheme="minorEastAsia" w:hAnsiTheme="minorEastAsia" w:hint="default"/>
              </w:rPr>
            </w:pPr>
            <w:proofErr w:type="gramStart"/>
            <w:r>
              <w:rPr>
                <w:rStyle w:val="title1"/>
                <w:rFonts w:asciiTheme="minorEastAsia" w:eastAsiaTheme="minorEastAsia" w:hAnsiTheme="minorEastAsia"/>
              </w:rPr>
              <w:t>处</w:t>
            </w:r>
            <w:r>
              <w:rPr>
                <w:rStyle w:val="title1"/>
                <w:rFonts w:asciiTheme="minorEastAsia" w:eastAsiaTheme="minorEastAsia" w:hAnsiTheme="minorEastAsia" w:hint="default"/>
              </w:rPr>
              <w:t>广告</w:t>
            </w:r>
            <w:proofErr w:type="gramEnd"/>
            <w:r>
              <w:rPr>
                <w:rStyle w:val="title1"/>
                <w:rFonts w:asciiTheme="minorEastAsia" w:eastAsiaTheme="minorEastAsia" w:hAnsiTheme="minorEastAsia" w:hint="default"/>
              </w:rPr>
              <w:t>主处三万元以上七万元以下的罚款。</w:t>
            </w:r>
          </w:p>
        </w:tc>
      </w:tr>
      <w:tr w:rsidR="00313F1F">
        <w:trPr>
          <w:trHeight w:val="761"/>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rPr>
                <w:rStyle w:val="title1"/>
                <w:rFonts w:asciiTheme="minorEastAsia" w:eastAsiaTheme="minorEastAsia" w:hAnsiTheme="minorEastAsia" w:hint="default"/>
              </w:rPr>
            </w:pPr>
            <w:r>
              <w:rPr>
                <w:rStyle w:val="title1"/>
                <w:rFonts w:asciiTheme="minorEastAsia" w:eastAsiaTheme="minorEastAsia" w:hAnsiTheme="minorEastAsia" w:hint="default"/>
              </w:rPr>
              <w:t>处七万元以上十万元以下的罚款。</w:t>
            </w:r>
          </w:p>
        </w:tc>
      </w:tr>
      <w:tr w:rsidR="00313F1F">
        <w:trPr>
          <w:trHeight w:val="1049"/>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t>8</w:t>
            </w:r>
          </w:p>
        </w:tc>
        <w:tc>
          <w:tcPr>
            <w:tcW w:w="1605" w:type="dxa"/>
            <w:vMerge w:val="restart"/>
          </w:tcPr>
          <w:p w:rsidR="00313F1F" w:rsidRDefault="00F24C0B">
            <w:pPr>
              <w:ind w:firstLineChars="200" w:firstLine="420"/>
              <w:rPr>
                <w:rFonts w:asciiTheme="minorEastAsia" w:hAnsiTheme="minorEastAsia"/>
                <w:szCs w:val="21"/>
              </w:rPr>
            </w:pPr>
            <w:r>
              <w:rPr>
                <w:rFonts w:ascii="Arial" w:eastAsia="宋体" w:hAnsi="Arial" w:cs="Arial"/>
                <w:color w:val="333333"/>
                <w:kern w:val="0"/>
                <w:szCs w:val="21"/>
                <w:shd w:val="clear" w:color="auto" w:fill="FFFFFF"/>
                <w:lang w:bidi="ar"/>
              </w:rPr>
              <w:t>广告</w:t>
            </w:r>
            <w:r>
              <w:rPr>
                <w:rFonts w:ascii="Arial" w:eastAsia="宋体" w:hAnsi="Arial" w:cs="Arial" w:hint="eastAsia"/>
                <w:color w:val="333333"/>
                <w:kern w:val="0"/>
                <w:szCs w:val="21"/>
                <w:shd w:val="clear" w:color="auto" w:fill="FFFFFF"/>
                <w:lang w:bidi="ar"/>
              </w:rPr>
              <w:t>违法规定</w:t>
            </w:r>
            <w:r>
              <w:rPr>
                <w:rFonts w:ascii="Arial" w:eastAsia="宋体" w:hAnsi="Arial" w:cs="Arial"/>
                <w:color w:val="333333"/>
                <w:kern w:val="0"/>
                <w:szCs w:val="21"/>
                <w:shd w:val="clear" w:color="auto" w:fill="FFFFFF"/>
                <w:lang w:bidi="ar"/>
              </w:rPr>
              <w:t>不具有可识别性的，或者违反规定变相发布医疗、药品、医疗器械、保健食品广告的</w:t>
            </w:r>
          </w:p>
        </w:tc>
        <w:tc>
          <w:tcPr>
            <w:tcW w:w="4545" w:type="dxa"/>
            <w:vMerge w:val="restart"/>
          </w:tcPr>
          <w:p w:rsidR="00313F1F" w:rsidRDefault="00F24C0B">
            <w:pPr>
              <w:widowControl/>
              <w:shd w:val="clear" w:color="auto" w:fill="FFFFFF"/>
              <w:spacing w:before="300" w:after="225" w:line="360" w:lineRule="atLeast"/>
              <w:ind w:firstLine="420"/>
              <w:jc w:val="left"/>
              <w:rPr>
                <w:rFonts w:ascii="Arial" w:eastAsia="宋体" w:hAnsi="Arial" w:cs="Arial"/>
                <w:color w:val="333333"/>
                <w:kern w:val="0"/>
                <w:szCs w:val="21"/>
                <w:shd w:val="clear" w:color="auto" w:fill="FFFFFF"/>
                <w:lang w:bidi="ar"/>
              </w:rPr>
            </w:pPr>
            <w:r>
              <w:rPr>
                <w:rFonts w:ascii="Arial" w:eastAsia="宋体" w:hAnsi="Arial" w:cs="Arial"/>
                <w:b/>
                <w:bCs/>
                <w:color w:val="333333"/>
                <w:kern w:val="0"/>
                <w:szCs w:val="21"/>
                <w:shd w:val="clear" w:color="auto" w:fill="FFFFFF"/>
                <w:lang w:bidi="ar"/>
              </w:rPr>
              <w:t>第五十九条第</w:t>
            </w:r>
            <w:r>
              <w:rPr>
                <w:rFonts w:ascii="Arial" w:eastAsia="宋体" w:hAnsi="Arial" w:cs="Arial" w:hint="eastAsia"/>
                <w:b/>
                <w:bCs/>
                <w:color w:val="333333"/>
                <w:kern w:val="0"/>
                <w:szCs w:val="21"/>
                <w:shd w:val="clear" w:color="auto" w:fill="FFFFFF"/>
                <w:lang w:bidi="ar"/>
              </w:rPr>
              <w:t>三</w:t>
            </w:r>
            <w:r>
              <w:rPr>
                <w:rFonts w:ascii="Arial" w:eastAsia="宋体" w:hAnsi="Arial" w:cs="Arial"/>
                <w:b/>
                <w:bCs/>
                <w:color w:val="333333"/>
                <w:kern w:val="0"/>
                <w:szCs w:val="21"/>
                <w:shd w:val="clear" w:color="auto" w:fill="FFFFFF"/>
                <w:lang w:bidi="ar"/>
              </w:rPr>
              <w:t>款</w:t>
            </w:r>
            <w:r>
              <w:rPr>
                <w:rFonts w:ascii="Arial" w:eastAsia="宋体" w:hAnsi="Arial" w:cs="Arial" w:hint="eastAsia"/>
                <w:color w:val="333333"/>
                <w:kern w:val="0"/>
                <w:szCs w:val="21"/>
                <w:shd w:val="clear" w:color="auto" w:fill="FFFFFF"/>
                <w:lang w:bidi="ar"/>
              </w:rPr>
              <w:t xml:space="preserve"> </w:t>
            </w:r>
            <w:r>
              <w:rPr>
                <w:rFonts w:ascii="Arial" w:eastAsia="宋体" w:hAnsi="Arial" w:cs="Arial"/>
                <w:color w:val="333333"/>
                <w:kern w:val="0"/>
                <w:szCs w:val="21"/>
                <w:shd w:val="clear" w:color="auto" w:fill="FFFFFF"/>
                <w:lang w:bidi="ar"/>
              </w:rPr>
              <w:t>广告违反本法第十四条规定，不具有可识别性的，或者违反本法第十九条规定，变相发布医疗、药品、医疗器械、保健食品广告的，由市场监督管理部门责令改正，对广告发布者处十万元以下的罚款。</w:t>
            </w:r>
          </w:p>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pStyle w:val="a9"/>
              <w:rPr>
                <w:rFonts w:asciiTheme="minorEastAsia" w:eastAsiaTheme="minorEastAsia" w:hAnsiTheme="minorEastAsia" w:cstheme="minorBidi"/>
                <w:kern w:val="2"/>
                <w:sz w:val="21"/>
                <w:szCs w:val="21"/>
              </w:rPr>
            </w:pPr>
            <w:r>
              <w:rPr>
                <w:rFonts w:asciiTheme="minorEastAsia" w:eastAsiaTheme="minorEastAsia" w:hAnsiTheme="minorEastAsia" w:cstheme="minorBidi"/>
                <w:kern w:val="2"/>
                <w:sz w:val="21"/>
                <w:szCs w:val="21"/>
              </w:rPr>
              <w:t>责令</w:t>
            </w:r>
            <w:r>
              <w:rPr>
                <w:rFonts w:asciiTheme="minorEastAsia" w:eastAsiaTheme="minorEastAsia" w:hAnsiTheme="minorEastAsia" w:cstheme="minorBidi" w:hint="eastAsia"/>
                <w:kern w:val="2"/>
                <w:sz w:val="21"/>
                <w:szCs w:val="21"/>
              </w:rPr>
              <w:t>改正</w:t>
            </w:r>
            <w:r>
              <w:rPr>
                <w:rFonts w:asciiTheme="minorEastAsia" w:eastAsiaTheme="minorEastAsia" w:hAnsiTheme="minorEastAsia" w:cstheme="minorBidi"/>
                <w:kern w:val="2"/>
                <w:sz w:val="21"/>
                <w:szCs w:val="21"/>
              </w:rPr>
              <w:t>，对广告</w:t>
            </w:r>
            <w:r>
              <w:rPr>
                <w:rFonts w:asciiTheme="minorEastAsia" w:eastAsiaTheme="minorEastAsia" w:hAnsiTheme="minorEastAsia" w:cstheme="minorBidi" w:hint="eastAsia"/>
                <w:kern w:val="2"/>
                <w:sz w:val="21"/>
                <w:szCs w:val="21"/>
              </w:rPr>
              <w:t>发布者</w:t>
            </w:r>
            <w:r>
              <w:rPr>
                <w:rFonts w:asciiTheme="minorEastAsia" w:eastAsiaTheme="minorEastAsia" w:hAnsiTheme="minorEastAsia" w:cstheme="minorBidi"/>
                <w:kern w:val="2"/>
                <w:sz w:val="21"/>
                <w:szCs w:val="21"/>
              </w:rPr>
              <w:t>三万元以下的罚款</w:t>
            </w:r>
            <w:r>
              <w:rPr>
                <w:rFonts w:asciiTheme="minorEastAsia" w:eastAsiaTheme="minorEastAsia" w:hAnsiTheme="minorEastAsia" w:cstheme="minorBidi" w:hint="eastAsia"/>
                <w:kern w:val="2"/>
                <w:sz w:val="21"/>
                <w:szCs w:val="21"/>
              </w:rPr>
              <w:t>。</w:t>
            </w:r>
          </w:p>
        </w:tc>
      </w:tr>
      <w:tr w:rsidR="00313F1F">
        <w:trPr>
          <w:trHeight w:val="770"/>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ind w:firstLineChars="200" w:firstLine="420"/>
              <w:rPr>
                <w:rFonts w:ascii="Arial" w:eastAsia="宋体" w:hAnsi="Arial" w:cs="Arial"/>
                <w:color w:val="333333"/>
                <w:kern w:val="0"/>
                <w:szCs w:val="21"/>
                <w:shd w:val="clear" w:color="auto" w:fill="FFFFFF"/>
                <w:lang w:bidi="ar"/>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F24C0B">
            <w:pPr>
              <w:rPr>
                <w:rFonts w:asciiTheme="minorEastAsia" w:hAnsiTheme="minorEastAsia"/>
                <w:szCs w:val="21"/>
              </w:rPr>
            </w:pPr>
            <w:r>
              <w:rPr>
                <w:rFonts w:asciiTheme="minorEastAsia" w:hAnsiTheme="minorEastAsia" w:hint="eastAsia"/>
                <w:szCs w:val="21"/>
              </w:rPr>
              <w:t>符合《规定》第十五条情形的。</w:t>
            </w:r>
          </w:p>
        </w:tc>
        <w:tc>
          <w:tcPr>
            <w:tcW w:w="5145" w:type="dxa"/>
          </w:tcPr>
          <w:p w:rsidR="00313F1F" w:rsidRDefault="00F24C0B">
            <w:pPr>
              <w:rPr>
                <w:rFonts w:asciiTheme="minorEastAsia" w:hAnsiTheme="minorEastAsia"/>
                <w:szCs w:val="21"/>
              </w:rPr>
            </w:pPr>
            <w:r>
              <w:rPr>
                <w:rFonts w:asciiTheme="minorEastAsia" w:hAnsiTheme="minorEastAsia"/>
                <w:szCs w:val="21"/>
              </w:rPr>
              <w:t>责令</w:t>
            </w:r>
            <w:r>
              <w:rPr>
                <w:rFonts w:asciiTheme="minorEastAsia" w:hAnsiTheme="minorEastAsia" w:hint="eastAsia"/>
                <w:szCs w:val="21"/>
              </w:rPr>
              <w:t>改正</w:t>
            </w:r>
            <w:r>
              <w:rPr>
                <w:rFonts w:asciiTheme="minorEastAsia" w:hAnsiTheme="minorEastAsia"/>
                <w:szCs w:val="21"/>
              </w:rPr>
              <w:t>，对广告</w:t>
            </w:r>
            <w:r>
              <w:rPr>
                <w:rFonts w:asciiTheme="minorEastAsia" w:hAnsiTheme="minorEastAsia" w:hint="eastAsia"/>
                <w:szCs w:val="21"/>
              </w:rPr>
              <w:t>发布者</w:t>
            </w:r>
            <w:r>
              <w:rPr>
                <w:rFonts w:asciiTheme="minorEastAsia" w:hAnsiTheme="minorEastAsia"/>
                <w:szCs w:val="21"/>
              </w:rPr>
              <w:t>处三万元以上七万元以下的罚款。</w:t>
            </w:r>
          </w:p>
        </w:tc>
      </w:tr>
      <w:tr w:rsidR="00313F1F">
        <w:trPr>
          <w:trHeight w:val="838"/>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ind w:firstLineChars="200" w:firstLine="420"/>
              <w:rPr>
                <w:rFonts w:ascii="Arial" w:eastAsia="宋体" w:hAnsi="Arial" w:cs="Arial"/>
                <w:color w:val="333333"/>
                <w:kern w:val="0"/>
                <w:szCs w:val="21"/>
                <w:shd w:val="clear" w:color="auto" w:fill="FFFFFF"/>
                <w:lang w:bidi="ar"/>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Fonts w:asciiTheme="minorEastAsia" w:hAnsiTheme="minorEastAsia"/>
                <w:szCs w:val="21"/>
              </w:rPr>
              <w:t>责令</w:t>
            </w:r>
            <w:r>
              <w:rPr>
                <w:rFonts w:asciiTheme="minorEastAsia" w:hAnsiTheme="minorEastAsia" w:hint="eastAsia"/>
                <w:szCs w:val="21"/>
              </w:rPr>
              <w:t>改正</w:t>
            </w:r>
            <w:r>
              <w:rPr>
                <w:rFonts w:asciiTheme="minorEastAsia" w:hAnsiTheme="minorEastAsia"/>
                <w:szCs w:val="21"/>
              </w:rPr>
              <w:t>，对广告</w:t>
            </w:r>
            <w:r>
              <w:rPr>
                <w:rFonts w:asciiTheme="minorEastAsia" w:hAnsiTheme="minorEastAsia" w:hint="eastAsia"/>
                <w:szCs w:val="21"/>
              </w:rPr>
              <w:t>发布者</w:t>
            </w:r>
            <w:r>
              <w:rPr>
                <w:rFonts w:asciiTheme="minorEastAsia" w:hAnsiTheme="minorEastAsia"/>
                <w:szCs w:val="21"/>
              </w:rPr>
              <w:t>处七万元以上十万元以下的罚款。</w:t>
            </w:r>
          </w:p>
        </w:tc>
      </w:tr>
      <w:tr w:rsidR="00313F1F">
        <w:trPr>
          <w:trHeight w:val="1836"/>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lastRenderedPageBreak/>
              <w:t>9</w:t>
            </w:r>
          </w:p>
        </w:tc>
        <w:tc>
          <w:tcPr>
            <w:tcW w:w="1605" w:type="dxa"/>
            <w:vMerge w:val="restart"/>
          </w:tcPr>
          <w:p w:rsidR="00313F1F" w:rsidRDefault="00F24C0B">
            <w:pPr>
              <w:rPr>
                <w:rFonts w:asciiTheme="minorEastAsia" w:hAnsiTheme="minorEastAsia"/>
                <w:szCs w:val="21"/>
              </w:rPr>
            </w:pPr>
            <w:r>
              <w:rPr>
                <w:rStyle w:val="title1"/>
                <w:rFonts w:asciiTheme="minorEastAsia" w:hAnsiTheme="minorEastAsia"/>
              </w:rPr>
              <w:t xml:space="preserve">   </w:t>
            </w:r>
            <w:r>
              <w:rPr>
                <w:rStyle w:val="title1"/>
                <w:rFonts w:asciiTheme="minorEastAsia" w:eastAsiaTheme="minorEastAsia" w:hAnsiTheme="minorEastAsia" w:hint="default"/>
              </w:rPr>
              <w:t>广播电台、电视台、报刊出版单位未办理广告发布登记，擅自从事广告发布业务的。</w:t>
            </w:r>
          </w:p>
        </w:tc>
        <w:tc>
          <w:tcPr>
            <w:tcW w:w="4545" w:type="dxa"/>
            <w:vMerge w:val="restart"/>
          </w:tcPr>
          <w:p w:rsidR="00313F1F" w:rsidRDefault="00F24C0B">
            <w:pPr>
              <w:pStyle w:val="a9"/>
              <w:ind w:firstLineChars="200" w:firstLine="422"/>
              <w:rPr>
                <w:rFonts w:asciiTheme="minorEastAsia" w:eastAsiaTheme="minorEastAsia" w:hAnsiTheme="minorEastAsia"/>
                <w:sz w:val="21"/>
                <w:szCs w:val="21"/>
              </w:rPr>
            </w:pPr>
            <w:r>
              <w:rPr>
                <w:rStyle w:val="sect2title1"/>
                <w:rFonts w:asciiTheme="minorEastAsia" w:eastAsiaTheme="minorEastAsia" w:hAnsiTheme="minorEastAsia" w:hint="default"/>
              </w:rPr>
              <w:t>第六十条</w:t>
            </w:r>
            <w:bookmarkStart w:id="28" w:name="No253_Z5T60K1"/>
            <w:bookmarkEnd w:id="28"/>
            <w:r>
              <w:rPr>
                <w:rStyle w:val="sect2title1"/>
                <w:rFonts w:asciiTheme="minorEastAsia" w:eastAsiaTheme="minorEastAsia" w:hAnsiTheme="minorEastAsia" w:hint="default"/>
              </w:rPr>
              <w:t xml:space="preserve"> </w:t>
            </w:r>
            <w:r>
              <w:rPr>
                <w:rStyle w:val="title1"/>
                <w:rFonts w:asciiTheme="minorEastAsia" w:eastAsiaTheme="minorEastAsia" w:hAnsiTheme="minorEastAsia" w:hint="default"/>
              </w:rPr>
              <w:t>违反本法第二十九条规定，广播电台、电视台、报刊出版单位未办理广告发布登记，擅自从事广告发布业务的，由市场监督管理部门责令改正，没收违法所得，违法所得一万元以上的，并处违法所得一倍以上三倍以下的罚款；违法所得不足一万元的，并处五千元以上三万元以下的罚款。</w:t>
            </w: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责令改正，没收违法所得，违法所得一万元以上的，并处违法所得</w:t>
            </w:r>
            <w:r>
              <w:rPr>
                <w:rStyle w:val="title1"/>
                <w:rFonts w:asciiTheme="minorEastAsia" w:hAnsiTheme="minorEastAsia"/>
              </w:rPr>
              <w:t>1</w:t>
            </w:r>
            <w:r>
              <w:rPr>
                <w:rStyle w:val="title1"/>
                <w:rFonts w:asciiTheme="minorEastAsia" w:eastAsiaTheme="minorEastAsia" w:hAnsiTheme="minorEastAsia" w:hint="default"/>
              </w:rPr>
              <w:t>倍以上</w:t>
            </w:r>
            <w:r>
              <w:rPr>
                <w:rStyle w:val="title1"/>
                <w:rFonts w:asciiTheme="minorEastAsia" w:hAnsiTheme="minorEastAsia"/>
              </w:rPr>
              <w:t>1.6</w:t>
            </w:r>
            <w:r>
              <w:rPr>
                <w:rStyle w:val="title1"/>
                <w:rFonts w:asciiTheme="minorEastAsia" w:eastAsiaTheme="minorEastAsia" w:hAnsiTheme="minorEastAsia" w:hint="default"/>
              </w:rPr>
              <w:t>倍以下的罚款；违法所得不足一万元的，并处五千元以上一万二千五百元以下的罚款。</w:t>
            </w:r>
          </w:p>
        </w:tc>
      </w:tr>
      <w:tr w:rsidR="00313F1F">
        <w:trPr>
          <w:trHeight w:val="1408"/>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符合《规定》第十五条情形的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责令改正，没收违法所得，违法所得一万元以上的，并处违法所得</w:t>
            </w:r>
            <w:r>
              <w:rPr>
                <w:rStyle w:val="title1"/>
                <w:rFonts w:asciiTheme="minorEastAsia" w:hAnsiTheme="minorEastAsia"/>
              </w:rPr>
              <w:t>1.6</w:t>
            </w:r>
            <w:r>
              <w:rPr>
                <w:rStyle w:val="title1"/>
                <w:rFonts w:asciiTheme="minorEastAsia" w:eastAsiaTheme="minorEastAsia" w:hAnsiTheme="minorEastAsia" w:hint="default"/>
              </w:rPr>
              <w:t>倍以上</w:t>
            </w:r>
            <w:r>
              <w:rPr>
                <w:rStyle w:val="title1"/>
                <w:rFonts w:asciiTheme="minorEastAsia" w:hAnsiTheme="minorEastAsia"/>
              </w:rPr>
              <w:t>2.4</w:t>
            </w:r>
            <w:r>
              <w:rPr>
                <w:rStyle w:val="title1"/>
                <w:rFonts w:asciiTheme="minorEastAsia" w:eastAsiaTheme="minorEastAsia" w:hAnsiTheme="minorEastAsia" w:hint="default"/>
              </w:rPr>
              <w:t>倍以下的罚款；违法所得不足一万元的，并处一万二千五百元以上二万二千五百元以下的罚款。</w:t>
            </w:r>
          </w:p>
        </w:tc>
      </w:tr>
      <w:tr w:rsidR="00313F1F">
        <w:trPr>
          <w:trHeight w:val="1488"/>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责令改正，没收违法所得，违法所得一万元以上的，并处违法所得</w:t>
            </w:r>
            <w:r>
              <w:rPr>
                <w:rStyle w:val="title1"/>
                <w:rFonts w:asciiTheme="minorEastAsia" w:hAnsiTheme="minorEastAsia"/>
              </w:rPr>
              <w:t>2.4</w:t>
            </w:r>
            <w:r>
              <w:rPr>
                <w:rStyle w:val="title1"/>
                <w:rFonts w:asciiTheme="minorEastAsia" w:eastAsiaTheme="minorEastAsia" w:hAnsiTheme="minorEastAsia" w:hint="default"/>
              </w:rPr>
              <w:t>倍以上</w:t>
            </w:r>
            <w:r>
              <w:rPr>
                <w:rStyle w:val="title1"/>
                <w:rFonts w:asciiTheme="minorEastAsia" w:hAnsiTheme="minorEastAsia"/>
              </w:rPr>
              <w:t>3</w:t>
            </w:r>
            <w:r>
              <w:rPr>
                <w:rStyle w:val="title1"/>
                <w:rFonts w:asciiTheme="minorEastAsia" w:eastAsiaTheme="minorEastAsia" w:hAnsiTheme="minorEastAsia" w:hint="default"/>
              </w:rPr>
              <w:t>倍以下的罚款；违法所得不足一万元的，并处二万二千五百元以上三万元以下的罚款。</w:t>
            </w:r>
          </w:p>
        </w:tc>
      </w:tr>
      <w:tr w:rsidR="00313F1F">
        <w:trPr>
          <w:trHeight w:val="849"/>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t>10</w:t>
            </w:r>
          </w:p>
        </w:tc>
        <w:tc>
          <w:tcPr>
            <w:tcW w:w="1605" w:type="dxa"/>
            <w:vMerge w:val="restart"/>
          </w:tcPr>
          <w:p w:rsidR="00313F1F" w:rsidRDefault="00F24C0B">
            <w:pPr>
              <w:pStyle w:val="1"/>
              <w:ind w:firstLineChars="200" w:firstLine="420"/>
              <w:rPr>
                <w:rFonts w:asciiTheme="minorEastAsia" w:eastAsiaTheme="minorEastAsia" w:hAnsiTheme="minorEastAsia"/>
              </w:rPr>
            </w:pPr>
            <w:r>
              <w:rPr>
                <w:rStyle w:val="title1"/>
                <w:rFonts w:asciiTheme="minorEastAsia" w:eastAsiaTheme="minorEastAsia" w:hAnsiTheme="minorEastAsia" w:hint="default"/>
              </w:rPr>
              <w:t>广告经营者、广告发布者未按照国家有关规定建立、健全广告业务管理制度的，或者未对广告内容进行核对的</w:t>
            </w:r>
          </w:p>
        </w:tc>
        <w:tc>
          <w:tcPr>
            <w:tcW w:w="4545" w:type="dxa"/>
            <w:vMerge w:val="restart"/>
          </w:tcPr>
          <w:p w:rsidR="00313F1F" w:rsidRDefault="00F24C0B">
            <w:pPr>
              <w:pStyle w:val="a9"/>
              <w:ind w:firstLineChars="200" w:firstLine="422"/>
              <w:rPr>
                <w:rFonts w:asciiTheme="minorEastAsia" w:eastAsiaTheme="minorEastAsia" w:hAnsiTheme="minorEastAsia"/>
                <w:sz w:val="21"/>
                <w:szCs w:val="21"/>
              </w:rPr>
            </w:pPr>
            <w:r>
              <w:rPr>
                <w:rStyle w:val="sect2title1"/>
                <w:rFonts w:asciiTheme="minorEastAsia" w:eastAsiaTheme="minorEastAsia" w:hAnsiTheme="minorEastAsia" w:hint="default"/>
              </w:rPr>
              <w:t>第六十一条第一款</w:t>
            </w:r>
            <w:r>
              <w:rPr>
                <w:rStyle w:val="sect2title1"/>
                <w:rFonts w:asciiTheme="minorEastAsia" w:eastAsiaTheme="minorEastAsia" w:hAnsiTheme="minorEastAsia" w:hint="default"/>
              </w:rPr>
              <w:t> </w:t>
            </w:r>
            <w:bookmarkStart w:id="29" w:name="No255_Z5T61K1"/>
            <w:bookmarkEnd w:id="29"/>
            <w:r>
              <w:rPr>
                <w:rStyle w:val="title1"/>
                <w:rFonts w:asciiTheme="minorEastAsia" w:eastAsiaTheme="minorEastAsia" w:hAnsiTheme="minorEastAsia" w:hint="default"/>
              </w:rPr>
              <w:t>违反本法第三十四条规定，广告经营者、广告发布者未按照国家有关规定建立、健全广告业务管理制度的，或者未对广告内容进行核对的，由市场监督管理部门责令改正，可以处五万元以下的罚款。</w:t>
            </w: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pStyle w:val="a9"/>
              <w:rPr>
                <w:rFonts w:asciiTheme="minorEastAsia" w:eastAsiaTheme="minorEastAsia" w:hAnsiTheme="minorEastAsia"/>
                <w:sz w:val="21"/>
                <w:szCs w:val="21"/>
              </w:rPr>
            </w:pPr>
            <w:r>
              <w:rPr>
                <w:rStyle w:val="title1"/>
                <w:rFonts w:asciiTheme="minorEastAsia" w:eastAsiaTheme="minorEastAsia" w:hAnsiTheme="minorEastAsia" w:hint="default"/>
              </w:rPr>
              <w:t>责令改正，可以处一万五千元以下的罚款。</w:t>
            </w:r>
          </w:p>
        </w:tc>
      </w:tr>
      <w:tr w:rsidR="00313F1F">
        <w:trPr>
          <w:trHeight w:val="986"/>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F24C0B">
            <w:pPr>
              <w:rPr>
                <w:rFonts w:asciiTheme="minorEastAsia" w:hAnsiTheme="minorEastAsia"/>
                <w:szCs w:val="21"/>
              </w:rPr>
            </w:pPr>
            <w:r>
              <w:rPr>
                <w:rFonts w:asciiTheme="minorEastAsia" w:hAnsiTheme="minorEastAsia" w:hint="eastAsia"/>
                <w:szCs w:val="21"/>
              </w:rPr>
              <w:t>符合《规定》第十五条情形的。</w:t>
            </w:r>
          </w:p>
        </w:tc>
        <w:tc>
          <w:tcPr>
            <w:tcW w:w="5145" w:type="dxa"/>
          </w:tcPr>
          <w:p w:rsidR="00313F1F" w:rsidRDefault="00F24C0B">
            <w:pPr>
              <w:pStyle w:val="a9"/>
              <w:rPr>
                <w:rFonts w:asciiTheme="minorEastAsia" w:eastAsiaTheme="minorEastAsia" w:hAnsiTheme="minorEastAsia"/>
                <w:sz w:val="21"/>
                <w:szCs w:val="21"/>
              </w:rPr>
            </w:pPr>
            <w:r>
              <w:rPr>
                <w:rStyle w:val="title1"/>
                <w:rFonts w:asciiTheme="minorEastAsia" w:eastAsiaTheme="minorEastAsia" w:hAnsiTheme="minorEastAsia" w:hint="default"/>
              </w:rPr>
              <w:t>责令改正，可以处一万五千元以上三万五千元以下的罚款。</w:t>
            </w:r>
          </w:p>
        </w:tc>
      </w:tr>
      <w:tr w:rsidR="00313F1F">
        <w:trPr>
          <w:trHeight w:val="660"/>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责令改正，可以处三万五千元以上五万元以下的罚款。</w:t>
            </w:r>
          </w:p>
        </w:tc>
      </w:tr>
      <w:tr w:rsidR="00313F1F">
        <w:trPr>
          <w:trHeight w:val="1231"/>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lastRenderedPageBreak/>
              <w:t>11</w:t>
            </w:r>
          </w:p>
        </w:tc>
        <w:tc>
          <w:tcPr>
            <w:tcW w:w="1605" w:type="dxa"/>
            <w:vMerge w:val="restart"/>
          </w:tcPr>
          <w:p w:rsidR="00313F1F" w:rsidRDefault="00F24C0B">
            <w:pPr>
              <w:ind w:firstLineChars="200" w:firstLine="420"/>
              <w:rPr>
                <w:rFonts w:asciiTheme="minorEastAsia" w:hAnsiTheme="minorEastAsia"/>
                <w:szCs w:val="21"/>
              </w:rPr>
            </w:pPr>
            <w:r>
              <w:rPr>
                <w:rFonts w:asciiTheme="minorEastAsia" w:hAnsiTheme="minorEastAsia" w:hint="eastAsia"/>
                <w:szCs w:val="21"/>
              </w:rPr>
              <w:t>广告经营者、广告发布者未公布其收费标准和收费办法的。</w:t>
            </w:r>
          </w:p>
        </w:tc>
        <w:tc>
          <w:tcPr>
            <w:tcW w:w="4545" w:type="dxa"/>
            <w:vMerge w:val="restart"/>
          </w:tcPr>
          <w:p w:rsidR="00313F1F" w:rsidRDefault="00F24C0B">
            <w:pPr>
              <w:pStyle w:val="1"/>
              <w:ind w:firstLineChars="200" w:firstLine="422"/>
              <w:rPr>
                <w:rFonts w:asciiTheme="minorEastAsia" w:eastAsiaTheme="minorEastAsia" w:hAnsiTheme="minorEastAsia"/>
              </w:rPr>
            </w:pPr>
            <w:r>
              <w:rPr>
                <w:rStyle w:val="sect2title1"/>
                <w:rFonts w:asciiTheme="minorEastAsia" w:eastAsiaTheme="minorEastAsia" w:hAnsiTheme="minorEastAsia" w:hint="default"/>
              </w:rPr>
              <w:t>第六十一条</w:t>
            </w:r>
            <w:r>
              <w:rPr>
                <w:rStyle w:val="sect2title1"/>
                <w:rFonts w:asciiTheme="minorEastAsia" w:eastAsiaTheme="minorEastAsia" w:hAnsiTheme="minorEastAsia" w:hint="default"/>
              </w:rPr>
              <w:t xml:space="preserve"> </w:t>
            </w:r>
            <w:r>
              <w:rPr>
                <w:rStyle w:val="sect2title1"/>
                <w:rFonts w:asciiTheme="minorEastAsia" w:eastAsiaTheme="minorEastAsia" w:hAnsiTheme="minorEastAsia" w:hint="default"/>
              </w:rPr>
              <w:t>第二款</w:t>
            </w:r>
            <w:r>
              <w:rPr>
                <w:rStyle w:val="sect2title1"/>
                <w:rFonts w:asciiTheme="minorEastAsia" w:eastAsiaTheme="minorEastAsia" w:hAnsiTheme="minorEastAsia" w:hint="default"/>
              </w:rPr>
              <w:t> </w:t>
            </w:r>
            <w:r>
              <w:rPr>
                <w:rFonts w:asciiTheme="minorEastAsia" w:eastAsiaTheme="minorEastAsia" w:hAnsiTheme="minorEastAsia" w:hint="eastAsia"/>
              </w:rPr>
              <w:t>违反本法第三十五条规定，广告经营者、广告发布者未公布其收费标准和收费办法的，由价格主管部门责令改正，可以处五万元以下的罚款。</w:t>
            </w:r>
          </w:p>
        </w:tc>
        <w:tc>
          <w:tcPr>
            <w:tcW w:w="75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从轻</w:t>
            </w:r>
          </w:p>
        </w:tc>
        <w:tc>
          <w:tcPr>
            <w:tcW w:w="1560" w:type="dxa"/>
            <w:tcBorders>
              <w:top w:val="single" w:sz="4" w:space="0" w:color="auto"/>
              <w:left w:val="single" w:sz="4" w:space="0" w:color="auto"/>
              <w:bottom w:val="single" w:sz="4" w:space="0" w:color="auto"/>
              <w:right w:val="single" w:sz="4" w:space="0" w:color="auto"/>
            </w:tcBorders>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pStyle w:val="1"/>
              <w:ind w:firstLine="0"/>
              <w:rPr>
                <w:rFonts w:asciiTheme="minorEastAsia" w:eastAsiaTheme="minorEastAsia" w:hAnsiTheme="minorEastAsia"/>
              </w:rPr>
            </w:pPr>
            <w:r>
              <w:rPr>
                <w:rFonts w:asciiTheme="minorEastAsia" w:eastAsiaTheme="minorEastAsia" w:hAnsiTheme="minorEastAsia" w:hint="eastAsia"/>
              </w:rPr>
              <w:t>责令改正，</w:t>
            </w:r>
            <w:r>
              <w:rPr>
                <w:rStyle w:val="title1"/>
                <w:rFonts w:asciiTheme="minorEastAsia" w:eastAsiaTheme="minorEastAsia" w:hAnsiTheme="minorEastAsia" w:hint="default"/>
              </w:rPr>
              <w:t>可以处一万五千元以下的罚款。</w:t>
            </w:r>
          </w:p>
        </w:tc>
      </w:tr>
      <w:tr w:rsidR="00313F1F">
        <w:trPr>
          <w:trHeight w:val="1261"/>
        </w:trPr>
        <w:tc>
          <w:tcPr>
            <w:tcW w:w="888" w:type="dxa"/>
            <w:vMerge/>
          </w:tcPr>
          <w:p w:rsidR="00313F1F" w:rsidRDefault="00313F1F">
            <w:pP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一般</w:t>
            </w:r>
          </w:p>
        </w:tc>
        <w:tc>
          <w:tcPr>
            <w:tcW w:w="156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符合《规定》第十五条情形的。</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责令改正，</w:t>
            </w:r>
            <w:r>
              <w:rPr>
                <w:rStyle w:val="title1"/>
                <w:rFonts w:asciiTheme="minorEastAsia" w:eastAsiaTheme="minorEastAsia" w:hAnsiTheme="minorEastAsia" w:hint="default"/>
              </w:rPr>
              <w:t>可以处一万五千元以上三万五千元以下的罚款。</w:t>
            </w:r>
          </w:p>
        </w:tc>
      </w:tr>
      <w:tr w:rsidR="00313F1F">
        <w:trPr>
          <w:trHeight w:val="1351"/>
        </w:trPr>
        <w:tc>
          <w:tcPr>
            <w:tcW w:w="888" w:type="dxa"/>
            <w:vMerge/>
          </w:tcPr>
          <w:p w:rsidR="00313F1F" w:rsidRDefault="00313F1F">
            <w:pP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从重</w:t>
            </w:r>
          </w:p>
        </w:tc>
        <w:tc>
          <w:tcPr>
            <w:tcW w:w="1560" w:type="dxa"/>
            <w:tcBorders>
              <w:top w:val="single" w:sz="4" w:space="0" w:color="auto"/>
              <w:left w:val="single" w:sz="4" w:space="0" w:color="auto"/>
              <w:bottom w:val="single" w:sz="4" w:space="0" w:color="auto"/>
              <w:right w:val="single" w:sz="4" w:space="0" w:color="auto"/>
            </w:tcBorders>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责令改正，</w:t>
            </w:r>
            <w:r>
              <w:rPr>
                <w:rStyle w:val="title1"/>
                <w:rFonts w:asciiTheme="minorEastAsia" w:eastAsiaTheme="minorEastAsia" w:hAnsiTheme="minorEastAsia" w:hint="default"/>
              </w:rPr>
              <w:t>可以处三万五千元以上五万元以下的罚款。</w:t>
            </w:r>
          </w:p>
        </w:tc>
      </w:tr>
      <w:tr w:rsidR="00313F1F">
        <w:trPr>
          <w:trHeight w:val="1346"/>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t>12</w:t>
            </w:r>
          </w:p>
        </w:tc>
        <w:tc>
          <w:tcPr>
            <w:tcW w:w="1605" w:type="dxa"/>
            <w:vMerge w:val="restart"/>
          </w:tcPr>
          <w:p w:rsidR="00313F1F" w:rsidRDefault="00F24C0B">
            <w:pPr>
              <w:ind w:firstLineChars="200" w:firstLine="420"/>
              <w:rPr>
                <w:rFonts w:asciiTheme="minorEastAsia" w:hAnsiTheme="minorEastAsia"/>
                <w:szCs w:val="21"/>
              </w:rPr>
            </w:pPr>
            <w:r>
              <w:rPr>
                <w:rStyle w:val="title1"/>
                <w:rFonts w:asciiTheme="minorEastAsia" w:eastAsiaTheme="minorEastAsia" w:hAnsiTheme="minorEastAsia" w:hint="default"/>
              </w:rPr>
              <w:t>违反规定发送广告的。</w:t>
            </w:r>
          </w:p>
        </w:tc>
        <w:tc>
          <w:tcPr>
            <w:tcW w:w="4545" w:type="dxa"/>
            <w:vMerge w:val="restart"/>
          </w:tcPr>
          <w:p w:rsidR="00313F1F" w:rsidRDefault="00F24C0B">
            <w:pPr>
              <w:pStyle w:val="a9"/>
              <w:ind w:firstLineChars="200" w:firstLine="422"/>
              <w:rPr>
                <w:rFonts w:asciiTheme="minorEastAsia" w:eastAsiaTheme="minorEastAsia" w:hAnsiTheme="minorEastAsia"/>
                <w:sz w:val="21"/>
                <w:szCs w:val="21"/>
              </w:rPr>
            </w:pPr>
            <w:r>
              <w:rPr>
                <w:rStyle w:val="sect2title1"/>
                <w:rFonts w:asciiTheme="minorEastAsia" w:eastAsiaTheme="minorEastAsia" w:hAnsiTheme="minorEastAsia" w:hint="default"/>
              </w:rPr>
              <w:t>第六十三条第一款</w:t>
            </w:r>
            <w:bookmarkStart w:id="30" w:name="No264_Z5T63K1"/>
            <w:bookmarkEnd w:id="30"/>
            <w:r>
              <w:rPr>
                <w:rStyle w:val="sect2title1"/>
                <w:rFonts w:asciiTheme="minorEastAsia" w:eastAsiaTheme="minorEastAsia" w:hAnsiTheme="minorEastAsia"/>
              </w:rPr>
              <w:t xml:space="preserve"> </w:t>
            </w:r>
            <w:r>
              <w:rPr>
                <w:rStyle w:val="title1"/>
                <w:rFonts w:asciiTheme="minorEastAsia" w:eastAsiaTheme="minorEastAsia" w:hAnsiTheme="minorEastAsia" w:hint="default"/>
              </w:rPr>
              <w:t>违反本法第四十三条规定发送广告的，由有关部门责令停止违法行为，对广告主处五千元以上三万元以下的罚款。</w:t>
            </w: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pStyle w:val="1"/>
              <w:ind w:firstLine="0"/>
              <w:rPr>
                <w:rFonts w:asciiTheme="minorEastAsia" w:eastAsiaTheme="minorEastAsia" w:hAnsiTheme="minorEastAsia"/>
              </w:rPr>
            </w:pPr>
            <w:r>
              <w:rPr>
                <w:rStyle w:val="title1"/>
                <w:rFonts w:asciiTheme="minorEastAsia" w:eastAsiaTheme="minorEastAsia" w:hAnsiTheme="minorEastAsia" w:hint="default"/>
              </w:rPr>
              <w:t>责令停止违法行为，对广告主处五千元以上一万二千五百元以下的罚款。</w:t>
            </w:r>
          </w:p>
        </w:tc>
      </w:tr>
      <w:tr w:rsidR="00313F1F">
        <w:trPr>
          <w:trHeight w:val="1356"/>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F24C0B">
            <w:pPr>
              <w:rPr>
                <w:rFonts w:asciiTheme="minorEastAsia" w:hAnsiTheme="minorEastAsia"/>
                <w:szCs w:val="21"/>
              </w:rPr>
            </w:pPr>
            <w:r>
              <w:rPr>
                <w:rFonts w:asciiTheme="minorEastAsia" w:hAnsiTheme="minorEastAsia" w:hint="eastAsia"/>
                <w:szCs w:val="21"/>
              </w:rPr>
              <w:t>符合《规定》第十五条情形的。</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责令停止违法行为，对广告主处一万二千五百元以上二万二千五百元以下的罚款。</w:t>
            </w:r>
          </w:p>
        </w:tc>
      </w:tr>
      <w:tr w:rsidR="00313F1F">
        <w:trPr>
          <w:trHeight w:val="1151"/>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责令停止违法行为，对广告主处二万二千五百元以上三万元以下的罚款。</w:t>
            </w:r>
          </w:p>
        </w:tc>
      </w:tr>
      <w:tr w:rsidR="00313F1F">
        <w:trPr>
          <w:trHeight w:val="1119"/>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lastRenderedPageBreak/>
              <w:t>1</w:t>
            </w:r>
            <w:r>
              <w:rPr>
                <w:rFonts w:asciiTheme="minorEastAsia" w:hAnsiTheme="minorEastAsia" w:hint="eastAsia"/>
                <w:szCs w:val="21"/>
              </w:rPr>
              <w:t>3</w:t>
            </w:r>
          </w:p>
        </w:tc>
        <w:tc>
          <w:tcPr>
            <w:tcW w:w="1605" w:type="dxa"/>
            <w:vMerge w:val="restart"/>
          </w:tcPr>
          <w:p w:rsidR="00313F1F" w:rsidRDefault="00F24C0B">
            <w:pPr>
              <w:ind w:firstLineChars="200" w:firstLine="420"/>
              <w:rPr>
                <w:rFonts w:asciiTheme="minorEastAsia" w:hAnsiTheme="minorEastAsia"/>
                <w:szCs w:val="21"/>
              </w:rPr>
            </w:pPr>
            <w:r>
              <w:rPr>
                <w:rFonts w:asciiTheme="minorEastAsia" w:hAnsiTheme="minorEastAsia" w:hint="eastAsia"/>
              </w:rPr>
              <w:t>利用互联网发布广告，未显著标明关闭标志，确保一键关闭的</w:t>
            </w:r>
            <w:r>
              <w:rPr>
                <w:rFonts w:asciiTheme="minorEastAsia" w:hAnsiTheme="minorEastAsia" w:hint="eastAsia"/>
              </w:rPr>
              <w:t>。</w:t>
            </w:r>
          </w:p>
        </w:tc>
        <w:tc>
          <w:tcPr>
            <w:tcW w:w="4545" w:type="dxa"/>
            <w:vMerge w:val="restart"/>
          </w:tcPr>
          <w:p w:rsidR="00313F1F" w:rsidRDefault="00F24C0B">
            <w:pPr>
              <w:pStyle w:val="1"/>
              <w:ind w:firstLineChars="200" w:firstLine="422"/>
              <w:rPr>
                <w:rFonts w:asciiTheme="minorEastAsia" w:eastAsiaTheme="minorEastAsia" w:hAnsiTheme="minorEastAsia"/>
              </w:rPr>
            </w:pPr>
            <w:r>
              <w:rPr>
                <w:rStyle w:val="sect2title1"/>
                <w:rFonts w:asciiTheme="minorEastAsia" w:eastAsiaTheme="minorEastAsia" w:hAnsiTheme="minorEastAsia" w:hint="default"/>
              </w:rPr>
              <w:t>第六十三条第</w:t>
            </w:r>
            <w:r>
              <w:rPr>
                <w:rStyle w:val="sect2title1"/>
                <w:rFonts w:asciiTheme="minorEastAsia" w:eastAsiaTheme="minorEastAsia" w:hAnsiTheme="minorEastAsia" w:hint="default"/>
              </w:rPr>
              <w:t>二</w:t>
            </w:r>
            <w:r>
              <w:rPr>
                <w:rStyle w:val="sect2title1"/>
                <w:rFonts w:asciiTheme="minorEastAsia" w:eastAsiaTheme="minorEastAsia" w:hAnsiTheme="minorEastAsia" w:hint="default"/>
              </w:rPr>
              <w:t>款</w:t>
            </w:r>
            <w:r>
              <w:rPr>
                <w:rStyle w:val="sect2title1"/>
                <w:rFonts w:asciiTheme="minorEastAsia" w:eastAsiaTheme="minorEastAsia" w:hAnsiTheme="minorEastAsia"/>
              </w:rPr>
              <w:t xml:space="preserve"> </w:t>
            </w:r>
            <w:r>
              <w:rPr>
                <w:rFonts w:asciiTheme="minorEastAsia" w:eastAsiaTheme="minorEastAsia" w:hAnsiTheme="minorEastAsia" w:hint="eastAsia"/>
              </w:rPr>
              <w:t>违反本法第四十四条第二款规定，利用互联网发布广告，未显著标明关闭标志，确保一键关闭的，由市场监督管理部门责令改正，对广告主处五千元以上三万元以下的罚款。</w:t>
            </w: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Fonts w:asciiTheme="minorEastAsia" w:hAnsiTheme="minorEastAsia" w:hint="eastAsia"/>
                <w:szCs w:val="21"/>
              </w:rPr>
              <w:t>责令改正，对广告主处</w:t>
            </w:r>
            <w:r>
              <w:rPr>
                <w:rStyle w:val="title1"/>
                <w:rFonts w:asciiTheme="minorEastAsia" w:eastAsiaTheme="minorEastAsia" w:hAnsiTheme="minorEastAsia" w:hint="default"/>
              </w:rPr>
              <w:t>五千元以上一万二千五百元以下</w:t>
            </w:r>
            <w:r>
              <w:rPr>
                <w:rFonts w:asciiTheme="minorEastAsia" w:hAnsiTheme="minorEastAsia" w:hint="eastAsia"/>
                <w:szCs w:val="21"/>
              </w:rPr>
              <w:t>的罚款。</w:t>
            </w:r>
          </w:p>
        </w:tc>
      </w:tr>
      <w:tr w:rsidR="00313F1F">
        <w:trPr>
          <w:trHeight w:val="1091"/>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F24C0B">
            <w:pPr>
              <w:rPr>
                <w:rFonts w:asciiTheme="minorEastAsia" w:hAnsiTheme="minorEastAsia"/>
                <w:szCs w:val="21"/>
              </w:rPr>
            </w:pPr>
            <w:r>
              <w:rPr>
                <w:rFonts w:asciiTheme="minorEastAsia" w:hAnsiTheme="minorEastAsia" w:hint="eastAsia"/>
                <w:szCs w:val="21"/>
              </w:rPr>
              <w:t>符合《规定》第十五条情形的。</w:t>
            </w:r>
          </w:p>
        </w:tc>
        <w:tc>
          <w:tcPr>
            <w:tcW w:w="5145" w:type="dxa"/>
          </w:tcPr>
          <w:p w:rsidR="00313F1F" w:rsidRDefault="00F24C0B">
            <w:pPr>
              <w:rPr>
                <w:rFonts w:asciiTheme="minorEastAsia" w:hAnsiTheme="minorEastAsia"/>
                <w:szCs w:val="21"/>
              </w:rPr>
            </w:pPr>
            <w:r>
              <w:rPr>
                <w:rFonts w:asciiTheme="minorEastAsia" w:hAnsiTheme="minorEastAsia" w:hint="eastAsia"/>
                <w:szCs w:val="21"/>
              </w:rPr>
              <w:t>责令改正，对广告主处</w:t>
            </w:r>
            <w:r>
              <w:rPr>
                <w:rStyle w:val="title1"/>
                <w:rFonts w:asciiTheme="minorEastAsia" w:eastAsiaTheme="minorEastAsia" w:hAnsiTheme="minorEastAsia" w:hint="default"/>
              </w:rPr>
              <w:t>一万二千五百元以上二万二千五百元以下</w:t>
            </w:r>
            <w:r>
              <w:rPr>
                <w:rFonts w:asciiTheme="minorEastAsia" w:hAnsiTheme="minorEastAsia" w:hint="eastAsia"/>
                <w:szCs w:val="21"/>
              </w:rPr>
              <w:t>的罚款。</w:t>
            </w:r>
          </w:p>
        </w:tc>
      </w:tr>
      <w:tr w:rsidR="00313F1F">
        <w:trPr>
          <w:trHeight w:val="1106"/>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Fonts w:asciiTheme="minorEastAsia" w:hAnsiTheme="minorEastAsia" w:hint="eastAsia"/>
                <w:szCs w:val="21"/>
              </w:rPr>
              <w:t>责令改正，对广告主</w:t>
            </w:r>
            <w:r>
              <w:rPr>
                <w:rStyle w:val="title1"/>
                <w:rFonts w:asciiTheme="minorEastAsia" w:eastAsiaTheme="minorEastAsia" w:hAnsiTheme="minorEastAsia" w:hint="default"/>
              </w:rPr>
              <w:t>处二万二千五百元以上三万元以下</w:t>
            </w:r>
            <w:r>
              <w:rPr>
                <w:rFonts w:asciiTheme="minorEastAsia" w:hAnsiTheme="minorEastAsia" w:hint="eastAsia"/>
                <w:szCs w:val="21"/>
              </w:rPr>
              <w:t>的罚款。</w:t>
            </w:r>
          </w:p>
        </w:tc>
      </w:tr>
      <w:tr w:rsidR="00313F1F">
        <w:trPr>
          <w:trHeight w:val="1291"/>
        </w:trPr>
        <w:tc>
          <w:tcPr>
            <w:tcW w:w="888" w:type="dxa"/>
            <w:vMerge w:val="restart"/>
          </w:tcPr>
          <w:p w:rsidR="00313F1F" w:rsidRDefault="00F24C0B">
            <w:pPr>
              <w:jc w:val="center"/>
              <w:rPr>
                <w:rFonts w:asciiTheme="minorEastAsia" w:hAnsiTheme="minorEastAsia"/>
                <w:szCs w:val="21"/>
              </w:rPr>
            </w:pPr>
            <w:r>
              <w:rPr>
                <w:rFonts w:asciiTheme="minorEastAsia" w:hAnsiTheme="minorEastAsia"/>
                <w:szCs w:val="21"/>
              </w:rPr>
              <w:t>1</w:t>
            </w:r>
            <w:r>
              <w:rPr>
                <w:rFonts w:asciiTheme="minorEastAsia" w:hAnsiTheme="minorEastAsia" w:hint="eastAsia"/>
                <w:szCs w:val="21"/>
              </w:rPr>
              <w:t>4</w:t>
            </w:r>
          </w:p>
        </w:tc>
        <w:tc>
          <w:tcPr>
            <w:tcW w:w="1605" w:type="dxa"/>
            <w:vMerge w:val="restart"/>
          </w:tcPr>
          <w:p w:rsidR="00313F1F" w:rsidRDefault="00F24C0B">
            <w:pPr>
              <w:pStyle w:val="1"/>
              <w:ind w:firstLineChars="200" w:firstLine="420"/>
              <w:rPr>
                <w:rFonts w:asciiTheme="minorEastAsia" w:eastAsiaTheme="minorEastAsia" w:hAnsiTheme="minorEastAsia"/>
              </w:rPr>
            </w:pPr>
            <w:r>
              <w:rPr>
                <w:rStyle w:val="title1"/>
                <w:rFonts w:asciiTheme="minorEastAsia" w:eastAsiaTheme="minorEastAsia" w:hAnsiTheme="minorEastAsia" w:hint="default"/>
              </w:rPr>
              <w:t>公共场所的管理者和电信业务经营者、互联网信息服务提供者，明知或者应知广告活动违法不予制止的</w:t>
            </w:r>
            <w:r>
              <w:rPr>
                <w:rStyle w:val="title1"/>
                <w:rFonts w:asciiTheme="minorEastAsia" w:eastAsiaTheme="minorEastAsia" w:hAnsiTheme="minorEastAsia" w:hint="default"/>
              </w:rPr>
              <w:t>。</w:t>
            </w:r>
          </w:p>
        </w:tc>
        <w:tc>
          <w:tcPr>
            <w:tcW w:w="4545" w:type="dxa"/>
            <w:vMerge w:val="restart"/>
          </w:tcPr>
          <w:p w:rsidR="00313F1F" w:rsidRDefault="00F24C0B">
            <w:pPr>
              <w:pStyle w:val="a9"/>
              <w:ind w:firstLineChars="200" w:firstLine="422"/>
              <w:rPr>
                <w:rFonts w:asciiTheme="minorEastAsia" w:eastAsiaTheme="minorEastAsia" w:hAnsiTheme="minorEastAsia"/>
                <w:sz w:val="21"/>
                <w:szCs w:val="21"/>
              </w:rPr>
            </w:pPr>
            <w:r>
              <w:rPr>
                <w:rStyle w:val="sect2title1"/>
                <w:rFonts w:asciiTheme="minorEastAsia" w:eastAsiaTheme="minorEastAsia" w:hAnsiTheme="minorEastAsia" w:hint="default"/>
              </w:rPr>
              <w:t>第六十四条</w:t>
            </w:r>
            <w:bookmarkStart w:id="31" w:name="No267_Z5T64K1"/>
            <w:bookmarkEnd w:id="31"/>
            <w:r>
              <w:rPr>
                <w:rStyle w:val="sect2title1"/>
                <w:rFonts w:asciiTheme="minorEastAsia" w:eastAsiaTheme="minorEastAsia" w:hAnsiTheme="minorEastAsia" w:hint="default"/>
              </w:rPr>
              <w:t xml:space="preserve"> </w:t>
            </w:r>
            <w:r>
              <w:rPr>
                <w:rStyle w:val="title1"/>
                <w:rFonts w:asciiTheme="minorEastAsia" w:eastAsiaTheme="minorEastAsia" w:hAnsiTheme="minorEastAsia" w:hint="default"/>
              </w:rPr>
              <w:t>违反本法第四十五条规定，公共场所的管理者和电信业务经营者、互联网信息服务提供者，明知或者应知广告活动违法不予制止的，由市场监督管理部门没收违法所得，违法所得五万元以上的，并处违法所得一倍以上三倍以下的罚款，违法所得不足五万元的，并处一万元以上五万元以下的罚款；情节严重的，由有关部门依法停止相关业务。</w:t>
            </w: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pStyle w:val="a9"/>
              <w:rPr>
                <w:rFonts w:asciiTheme="minorEastAsia" w:eastAsiaTheme="minorEastAsia" w:hAnsiTheme="minorEastAsia"/>
                <w:sz w:val="21"/>
                <w:szCs w:val="21"/>
              </w:rPr>
            </w:pPr>
            <w:r>
              <w:rPr>
                <w:rStyle w:val="title1"/>
                <w:rFonts w:asciiTheme="minorEastAsia" w:eastAsiaTheme="minorEastAsia" w:hAnsiTheme="minorEastAsia" w:hint="default"/>
              </w:rPr>
              <w:t>没收违法所得，违法所得五万元以上的，并处违法所得</w:t>
            </w:r>
            <w:r>
              <w:rPr>
                <w:rStyle w:val="title1"/>
                <w:rFonts w:asciiTheme="minorEastAsia" w:eastAsiaTheme="minorEastAsia" w:hAnsiTheme="minorEastAsia"/>
              </w:rPr>
              <w:t>1</w:t>
            </w:r>
            <w:r>
              <w:rPr>
                <w:rStyle w:val="title1"/>
                <w:rFonts w:asciiTheme="minorEastAsia" w:eastAsiaTheme="minorEastAsia" w:hAnsiTheme="minorEastAsia" w:hint="default"/>
              </w:rPr>
              <w:t>倍以上</w:t>
            </w:r>
            <w:r>
              <w:rPr>
                <w:rStyle w:val="title1"/>
                <w:rFonts w:asciiTheme="minorEastAsia" w:eastAsiaTheme="minorEastAsia" w:hAnsiTheme="minorEastAsia"/>
              </w:rPr>
              <w:t>1.6</w:t>
            </w:r>
            <w:r>
              <w:rPr>
                <w:rStyle w:val="title1"/>
                <w:rFonts w:asciiTheme="minorEastAsia" w:eastAsiaTheme="minorEastAsia" w:hAnsiTheme="minorEastAsia" w:hint="default"/>
              </w:rPr>
              <w:t>倍以下的罚款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违法所得不足五万元的，并处一万元以上</w:t>
            </w:r>
            <w:r>
              <w:rPr>
                <w:rStyle w:val="title1"/>
                <w:rFonts w:asciiTheme="minorEastAsia" w:eastAsiaTheme="minorEastAsia" w:hAnsiTheme="minorEastAsia" w:hint="default"/>
              </w:rPr>
              <w:t>二万二千</w:t>
            </w:r>
            <w:r>
              <w:rPr>
                <w:rStyle w:val="title1"/>
                <w:rFonts w:asciiTheme="minorEastAsia" w:eastAsiaTheme="minorEastAsia" w:hAnsiTheme="minorEastAsia" w:hint="default"/>
              </w:rPr>
              <w:t>元以下的罚款</w:t>
            </w:r>
            <w:r>
              <w:rPr>
                <w:rStyle w:val="title1"/>
                <w:rFonts w:asciiTheme="minorEastAsia" w:eastAsiaTheme="minorEastAsia" w:hAnsiTheme="minorEastAsia"/>
              </w:rPr>
              <w:t>。</w:t>
            </w:r>
          </w:p>
        </w:tc>
      </w:tr>
      <w:tr w:rsidR="00313F1F">
        <w:trPr>
          <w:trHeight w:val="1336"/>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F24C0B">
            <w:pPr>
              <w:rPr>
                <w:rFonts w:asciiTheme="minorEastAsia" w:hAnsiTheme="minorEastAsia"/>
                <w:szCs w:val="21"/>
              </w:rPr>
            </w:pPr>
            <w:r>
              <w:rPr>
                <w:rFonts w:asciiTheme="minorEastAsia" w:hAnsiTheme="minorEastAsia" w:hint="eastAsia"/>
                <w:szCs w:val="21"/>
              </w:rPr>
              <w:t>符合《规定》第十五条情形的。</w:t>
            </w:r>
          </w:p>
        </w:tc>
        <w:tc>
          <w:tcPr>
            <w:tcW w:w="5145" w:type="dxa"/>
          </w:tcPr>
          <w:p w:rsidR="00313F1F" w:rsidRDefault="00F24C0B">
            <w:pPr>
              <w:pStyle w:val="a9"/>
              <w:rPr>
                <w:rFonts w:asciiTheme="minorEastAsia" w:eastAsiaTheme="minorEastAsia" w:hAnsiTheme="minorEastAsia"/>
                <w:sz w:val="21"/>
                <w:szCs w:val="21"/>
              </w:rPr>
            </w:pPr>
            <w:r>
              <w:rPr>
                <w:rStyle w:val="title1"/>
                <w:rFonts w:asciiTheme="minorEastAsia" w:eastAsiaTheme="minorEastAsia" w:hAnsiTheme="minorEastAsia" w:hint="default"/>
              </w:rPr>
              <w:t>没收违法所得，违法所得五万元以上的，并处违法所得</w:t>
            </w:r>
            <w:r>
              <w:rPr>
                <w:rStyle w:val="title1"/>
                <w:rFonts w:asciiTheme="minorEastAsia" w:eastAsiaTheme="minorEastAsia" w:hAnsiTheme="minorEastAsia"/>
              </w:rPr>
              <w:t>1.6</w:t>
            </w:r>
            <w:r>
              <w:rPr>
                <w:rStyle w:val="title1"/>
                <w:rFonts w:asciiTheme="minorEastAsia" w:eastAsiaTheme="minorEastAsia" w:hAnsiTheme="minorEastAsia" w:hint="default"/>
              </w:rPr>
              <w:t>倍以上</w:t>
            </w:r>
            <w:r>
              <w:rPr>
                <w:rStyle w:val="title1"/>
                <w:rFonts w:asciiTheme="minorEastAsia" w:eastAsiaTheme="minorEastAsia" w:hAnsiTheme="minorEastAsia"/>
              </w:rPr>
              <w:t>2.4</w:t>
            </w:r>
            <w:r>
              <w:rPr>
                <w:rStyle w:val="title1"/>
                <w:rFonts w:asciiTheme="minorEastAsia" w:eastAsiaTheme="minorEastAsia" w:hAnsiTheme="minorEastAsia" w:hint="default"/>
              </w:rPr>
              <w:t>倍以下的罚款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违法所得不足五万元的，并处</w:t>
            </w:r>
            <w:r>
              <w:rPr>
                <w:rStyle w:val="title1"/>
                <w:rFonts w:asciiTheme="minorEastAsia" w:eastAsiaTheme="minorEastAsia" w:hAnsiTheme="minorEastAsia" w:hint="default"/>
              </w:rPr>
              <w:t>二万二千</w:t>
            </w:r>
            <w:r>
              <w:rPr>
                <w:rStyle w:val="title1"/>
                <w:rFonts w:asciiTheme="minorEastAsia" w:eastAsiaTheme="minorEastAsia" w:hAnsiTheme="minorEastAsia" w:hint="default"/>
              </w:rPr>
              <w:t>元以上</w:t>
            </w:r>
            <w:r>
              <w:rPr>
                <w:rStyle w:val="title1"/>
                <w:rFonts w:asciiTheme="minorEastAsia" w:eastAsiaTheme="minorEastAsia" w:hAnsiTheme="minorEastAsia" w:hint="default"/>
              </w:rPr>
              <w:t>三万八千</w:t>
            </w:r>
            <w:r>
              <w:rPr>
                <w:rStyle w:val="title1"/>
                <w:rFonts w:asciiTheme="minorEastAsia" w:eastAsiaTheme="minorEastAsia" w:hAnsiTheme="minorEastAsia" w:hint="default"/>
              </w:rPr>
              <w:t>元以下的罚款。</w:t>
            </w:r>
          </w:p>
        </w:tc>
      </w:tr>
      <w:tr w:rsidR="00313F1F">
        <w:trPr>
          <w:trHeight w:val="1790"/>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pStyle w:val="a9"/>
              <w:rPr>
                <w:rFonts w:asciiTheme="minorEastAsia" w:eastAsiaTheme="minorEastAsia" w:hAnsiTheme="minorEastAsia"/>
                <w:sz w:val="21"/>
                <w:szCs w:val="21"/>
              </w:rPr>
            </w:pPr>
            <w:r>
              <w:rPr>
                <w:rStyle w:val="title1"/>
                <w:rFonts w:asciiTheme="minorEastAsia" w:eastAsiaTheme="minorEastAsia" w:hAnsiTheme="minorEastAsia"/>
              </w:rPr>
              <w:t>情节较为严重的，</w:t>
            </w:r>
            <w:r>
              <w:rPr>
                <w:rStyle w:val="title1"/>
                <w:rFonts w:asciiTheme="minorEastAsia" w:eastAsiaTheme="minorEastAsia" w:hAnsiTheme="minorEastAsia" w:hint="default"/>
              </w:rPr>
              <w:t>没收违法所得，违法所得五万元以上的，并处违法所得</w:t>
            </w:r>
            <w:r>
              <w:rPr>
                <w:rStyle w:val="title1"/>
                <w:rFonts w:asciiTheme="minorEastAsia" w:eastAsiaTheme="minorEastAsia" w:hAnsiTheme="minorEastAsia"/>
              </w:rPr>
              <w:t>2.4</w:t>
            </w:r>
            <w:r>
              <w:rPr>
                <w:rStyle w:val="title1"/>
                <w:rFonts w:asciiTheme="minorEastAsia" w:eastAsiaTheme="minorEastAsia" w:hAnsiTheme="minorEastAsia" w:hint="default"/>
              </w:rPr>
              <w:t>倍以上</w:t>
            </w:r>
            <w:r>
              <w:rPr>
                <w:rStyle w:val="title1"/>
                <w:rFonts w:asciiTheme="minorEastAsia" w:eastAsiaTheme="minorEastAsia" w:hAnsiTheme="minorEastAsia"/>
              </w:rPr>
              <w:t>3</w:t>
            </w:r>
            <w:r>
              <w:rPr>
                <w:rStyle w:val="title1"/>
                <w:rFonts w:asciiTheme="minorEastAsia" w:eastAsiaTheme="minorEastAsia" w:hAnsiTheme="minorEastAsia" w:hint="default"/>
              </w:rPr>
              <w:t>倍以下的罚款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违法所得不足五万元的，</w:t>
            </w:r>
            <w:r>
              <w:rPr>
                <w:rStyle w:val="title1"/>
                <w:rFonts w:asciiTheme="minorEastAsia" w:eastAsiaTheme="minorEastAsia" w:hAnsiTheme="minorEastAsia"/>
              </w:rPr>
              <w:t>并处</w:t>
            </w:r>
            <w:r>
              <w:rPr>
                <w:rStyle w:val="title1"/>
                <w:rFonts w:asciiTheme="minorEastAsia" w:eastAsiaTheme="minorEastAsia" w:hAnsiTheme="minorEastAsia" w:hint="default"/>
              </w:rPr>
              <w:t>三万八千</w:t>
            </w:r>
            <w:r>
              <w:rPr>
                <w:rStyle w:val="title1"/>
                <w:rFonts w:asciiTheme="minorEastAsia" w:eastAsiaTheme="minorEastAsia" w:hAnsiTheme="minorEastAsia" w:hint="default"/>
              </w:rPr>
              <w:t>元以上五万元以下的罚款</w:t>
            </w:r>
            <w:r>
              <w:rPr>
                <w:rStyle w:val="title1"/>
                <w:rFonts w:asciiTheme="minorEastAsia" w:eastAsiaTheme="minorEastAsia" w:hAnsiTheme="minorEastAsia"/>
              </w:rPr>
              <w:t>；</w:t>
            </w:r>
            <w:r>
              <w:rPr>
                <w:rStyle w:val="title1"/>
                <w:rFonts w:asciiTheme="minorEastAsia" w:eastAsiaTheme="minorEastAsia" w:hAnsiTheme="minorEastAsia" w:hint="default"/>
              </w:rPr>
              <w:t>情节严重的，由有关部门依法停止相关业务。</w:t>
            </w:r>
          </w:p>
        </w:tc>
      </w:tr>
      <w:tr w:rsidR="00313F1F">
        <w:trPr>
          <w:trHeight w:val="660"/>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lastRenderedPageBreak/>
              <w:t>1</w:t>
            </w:r>
            <w:r>
              <w:rPr>
                <w:rFonts w:asciiTheme="minorEastAsia" w:hAnsiTheme="minorEastAsia" w:hint="eastAsia"/>
                <w:szCs w:val="21"/>
              </w:rPr>
              <w:t>5</w:t>
            </w:r>
          </w:p>
        </w:tc>
        <w:tc>
          <w:tcPr>
            <w:tcW w:w="1605" w:type="dxa"/>
            <w:vMerge w:val="restart"/>
          </w:tcPr>
          <w:p w:rsidR="00313F1F" w:rsidRDefault="00F24C0B">
            <w:pPr>
              <w:ind w:firstLineChars="200" w:firstLine="420"/>
              <w:rPr>
                <w:rFonts w:asciiTheme="minorEastAsia" w:hAnsiTheme="minorEastAsia"/>
                <w:szCs w:val="21"/>
              </w:rPr>
            </w:pPr>
            <w:bookmarkStart w:id="32" w:name="No269_Z5T65K1"/>
            <w:bookmarkEnd w:id="32"/>
            <w:r>
              <w:rPr>
                <w:rStyle w:val="title1"/>
                <w:rFonts w:asciiTheme="minorEastAsia" w:eastAsiaTheme="minorEastAsia" w:hAnsiTheme="minorEastAsia" w:hint="default"/>
              </w:rPr>
              <w:t>以欺骗、贿赂等不正当手段取得广告审查批准的</w:t>
            </w:r>
            <w:r>
              <w:rPr>
                <w:rStyle w:val="title1"/>
                <w:rFonts w:asciiTheme="minorEastAsia" w:eastAsiaTheme="minorEastAsia" w:hAnsiTheme="minorEastAsia" w:hint="default"/>
              </w:rPr>
              <w:t>。</w:t>
            </w:r>
          </w:p>
        </w:tc>
        <w:tc>
          <w:tcPr>
            <w:tcW w:w="4545" w:type="dxa"/>
            <w:vMerge w:val="restart"/>
          </w:tcPr>
          <w:p w:rsidR="00313F1F" w:rsidRDefault="00F24C0B">
            <w:pPr>
              <w:pStyle w:val="a9"/>
              <w:ind w:firstLineChars="200" w:firstLine="422"/>
              <w:rPr>
                <w:rFonts w:asciiTheme="minorEastAsia" w:eastAsiaTheme="minorEastAsia" w:hAnsiTheme="minorEastAsia"/>
                <w:sz w:val="21"/>
                <w:szCs w:val="21"/>
              </w:rPr>
            </w:pPr>
            <w:r>
              <w:rPr>
                <w:rStyle w:val="sect2title1"/>
                <w:rFonts w:asciiTheme="minorEastAsia" w:eastAsiaTheme="minorEastAsia" w:hAnsiTheme="minorEastAsia" w:hint="default"/>
              </w:rPr>
              <w:t>第六十五条</w:t>
            </w:r>
            <w:r>
              <w:rPr>
                <w:rStyle w:val="sect2title1"/>
                <w:rFonts w:asciiTheme="minorEastAsia" w:eastAsiaTheme="minorEastAsia" w:hAnsiTheme="minorEastAsia" w:hint="default"/>
              </w:rPr>
              <w:t> </w:t>
            </w:r>
            <w:r>
              <w:rPr>
                <w:rStyle w:val="title1"/>
                <w:rFonts w:asciiTheme="minorEastAsia" w:eastAsiaTheme="minorEastAsia" w:hAnsiTheme="minorEastAsia" w:hint="default"/>
              </w:rPr>
              <w:t>违反本法规定，隐瞒真实情况或者提供虚假材料申请广告审查的，广告审查机关不予受理或者不予批准，予以警告，一年内不受理该申请人的广告审查申请；以欺骗、贿赂等不正当手段取得广告审查批准的，广告审查机关予以撤销，处十万元以上二十万元以下的罚款，三年内不受理该申请人的广告审查申请。</w:t>
            </w:r>
          </w:p>
        </w:tc>
        <w:tc>
          <w:tcPr>
            <w:tcW w:w="75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从轻</w:t>
            </w:r>
          </w:p>
        </w:tc>
        <w:tc>
          <w:tcPr>
            <w:tcW w:w="1560" w:type="dxa"/>
            <w:tcBorders>
              <w:top w:val="single" w:sz="4" w:space="0" w:color="auto"/>
              <w:left w:val="single" w:sz="4" w:space="0" w:color="auto"/>
              <w:bottom w:val="single" w:sz="4" w:space="0" w:color="auto"/>
              <w:right w:val="single" w:sz="4" w:space="0" w:color="auto"/>
            </w:tcBorders>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pStyle w:val="1"/>
              <w:ind w:firstLine="0"/>
              <w:rPr>
                <w:rFonts w:asciiTheme="minorEastAsia" w:eastAsiaTheme="minorEastAsia" w:hAnsiTheme="minorEastAsia"/>
              </w:rPr>
            </w:pPr>
            <w:r>
              <w:rPr>
                <w:rStyle w:val="title1"/>
                <w:rFonts w:asciiTheme="minorEastAsia" w:eastAsiaTheme="minorEastAsia" w:hAnsiTheme="minorEastAsia" w:hint="default"/>
              </w:rPr>
              <w:t>以欺骗、贿赂等不正当手段取得广告审查批准的，广告审查机关予以撤销，处十万元以上</w:t>
            </w:r>
            <w:r>
              <w:rPr>
                <w:rStyle w:val="title1"/>
                <w:rFonts w:asciiTheme="minorEastAsia" w:eastAsiaTheme="minorEastAsia" w:hAnsiTheme="minorEastAsia" w:hint="default"/>
              </w:rPr>
              <w:t>十三</w:t>
            </w:r>
            <w:r>
              <w:rPr>
                <w:rStyle w:val="title1"/>
                <w:rFonts w:asciiTheme="minorEastAsia" w:eastAsiaTheme="minorEastAsia" w:hAnsiTheme="minorEastAsia" w:hint="default"/>
              </w:rPr>
              <w:t>万元以下的罚款，三年内不受理该申请人的广告审查申请。</w:t>
            </w:r>
          </w:p>
        </w:tc>
      </w:tr>
      <w:tr w:rsidR="00313F1F">
        <w:trPr>
          <w:trHeight w:val="660"/>
        </w:trPr>
        <w:tc>
          <w:tcPr>
            <w:tcW w:w="888" w:type="dxa"/>
            <w:vMerge/>
          </w:tcPr>
          <w:p w:rsidR="00313F1F" w:rsidRDefault="00313F1F">
            <w:pP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一般</w:t>
            </w:r>
          </w:p>
        </w:tc>
        <w:tc>
          <w:tcPr>
            <w:tcW w:w="1560" w:type="dxa"/>
            <w:tcBorders>
              <w:top w:val="single" w:sz="4" w:space="0" w:color="auto"/>
              <w:left w:val="single" w:sz="4" w:space="0" w:color="auto"/>
              <w:bottom w:val="single" w:sz="4" w:space="0" w:color="auto"/>
              <w:right w:val="single" w:sz="4" w:space="0" w:color="auto"/>
            </w:tcBorders>
          </w:tcPr>
          <w:p w:rsidR="00313F1F" w:rsidRDefault="00E32606">
            <w:pPr>
              <w:rPr>
                <w:rFonts w:asciiTheme="minorEastAsia" w:hAnsiTheme="minorEastAsia"/>
                <w:szCs w:val="21"/>
              </w:rPr>
            </w:pPr>
            <w:r>
              <w:rPr>
                <w:rFonts w:asciiTheme="minorEastAsia" w:hAnsiTheme="minorEastAsia" w:hint="eastAsia"/>
                <w:szCs w:val="21"/>
              </w:rPr>
              <w:t>符合《规定》第十五条情形的</w:t>
            </w:r>
            <w:r w:rsidR="00F24C0B">
              <w:rPr>
                <w:rFonts w:asciiTheme="minorEastAsia" w:hAnsiTheme="minorEastAsia" w:hint="eastAsia"/>
                <w:szCs w:val="21"/>
              </w:rPr>
              <w:t>。</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Style w:val="title1"/>
                <w:rFonts w:asciiTheme="minorEastAsia" w:eastAsiaTheme="minorEastAsia" w:hAnsiTheme="minorEastAsia" w:hint="default"/>
              </w:rPr>
              <w:t>以欺骗、贿赂等不正当手段取得广告审查批准的，广告审查机关予以撤销，处</w:t>
            </w:r>
            <w:r>
              <w:rPr>
                <w:rStyle w:val="title1"/>
                <w:rFonts w:asciiTheme="minorEastAsia" w:eastAsiaTheme="minorEastAsia" w:hAnsiTheme="minorEastAsia" w:hint="default"/>
              </w:rPr>
              <w:t>十三</w:t>
            </w:r>
            <w:r>
              <w:rPr>
                <w:rStyle w:val="title1"/>
                <w:rFonts w:asciiTheme="minorEastAsia" w:eastAsiaTheme="minorEastAsia" w:hAnsiTheme="minorEastAsia" w:hint="default"/>
              </w:rPr>
              <w:t>万元以上</w:t>
            </w:r>
            <w:r>
              <w:rPr>
                <w:rStyle w:val="title1"/>
                <w:rFonts w:asciiTheme="minorEastAsia" w:eastAsiaTheme="minorEastAsia" w:hAnsiTheme="minorEastAsia" w:hint="default"/>
              </w:rPr>
              <w:t>十七</w:t>
            </w:r>
            <w:r>
              <w:rPr>
                <w:rStyle w:val="title1"/>
                <w:rFonts w:asciiTheme="minorEastAsia" w:eastAsiaTheme="minorEastAsia" w:hAnsiTheme="minorEastAsia" w:hint="default"/>
              </w:rPr>
              <w:t>万元以下的罚款，三年内不受理该申请人的广告审查申请。</w:t>
            </w:r>
          </w:p>
        </w:tc>
      </w:tr>
      <w:tr w:rsidR="00313F1F">
        <w:trPr>
          <w:trHeight w:val="660"/>
        </w:trPr>
        <w:tc>
          <w:tcPr>
            <w:tcW w:w="888" w:type="dxa"/>
            <w:vMerge/>
          </w:tcPr>
          <w:p w:rsidR="00313F1F" w:rsidRDefault="00313F1F">
            <w:pP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Fonts w:asciiTheme="minorEastAsia" w:hAnsiTheme="minorEastAsia" w:hint="eastAsia"/>
                <w:szCs w:val="21"/>
              </w:rPr>
              <w:t>从重</w:t>
            </w:r>
          </w:p>
        </w:tc>
        <w:tc>
          <w:tcPr>
            <w:tcW w:w="1560" w:type="dxa"/>
            <w:tcBorders>
              <w:top w:val="single" w:sz="4" w:space="0" w:color="auto"/>
              <w:left w:val="single" w:sz="4" w:space="0" w:color="auto"/>
              <w:bottom w:val="single" w:sz="4" w:space="0" w:color="auto"/>
              <w:right w:val="single" w:sz="4" w:space="0" w:color="auto"/>
            </w:tcBorders>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Borders>
              <w:top w:val="single" w:sz="4" w:space="0" w:color="auto"/>
              <w:left w:val="single" w:sz="4" w:space="0" w:color="auto"/>
              <w:bottom w:val="single" w:sz="4" w:space="0" w:color="auto"/>
              <w:right w:val="single" w:sz="4" w:space="0" w:color="auto"/>
            </w:tcBorders>
          </w:tcPr>
          <w:p w:rsidR="00313F1F" w:rsidRDefault="00F24C0B">
            <w:pPr>
              <w:rPr>
                <w:rFonts w:asciiTheme="minorEastAsia" w:hAnsiTheme="minorEastAsia"/>
                <w:szCs w:val="21"/>
              </w:rPr>
            </w:pPr>
            <w:r>
              <w:rPr>
                <w:rStyle w:val="title1"/>
                <w:rFonts w:asciiTheme="minorEastAsia" w:eastAsiaTheme="minorEastAsia" w:hAnsiTheme="minorEastAsia" w:hint="default"/>
              </w:rPr>
              <w:t>以欺骗、贿赂等不正当手段取得广告审查批准的，广告审查机关予以撤销，处十</w:t>
            </w:r>
            <w:r>
              <w:rPr>
                <w:rStyle w:val="title1"/>
                <w:rFonts w:asciiTheme="minorEastAsia" w:eastAsiaTheme="minorEastAsia" w:hAnsiTheme="minorEastAsia" w:hint="default"/>
              </w:rPr>
              <w:t>七</w:t>
            </w:r>
            <w:r>
              <w:rPr>
                <w:rStyle w:val="title1"/>
                <w:rFonts w:asciiTheme="minorEastAsia" w:eastAsiaTheme="minorEastAsia" w:hAnsiTheme="minorEastAsia" w:hint="default"/>
              </w:rPr>
              <w:t>万元以上二十万元以下的罚款，三年内不受理该申请人的广告审查申请。</w:t>
            </w:r>
          </w:p>
        </w:tc>
      </w:tr>
      <w:tr w:rsidR="00313F1F">
        <w:trPr>
          <w:trHeight w:val="1269"/>
        </w:trPr>
        <w:tc>
          <w:tcPr>
            <w:tcW w:w="888" w:type="dxa"/>
            <w:vMerge w:val="restart"/>
          </w:tcPr>
          <w:p w:rsidR="00313F1F" w:rsidRDefault="00F24C0B">
            <w:pPr>
              <w:jc w:val="center"/>
              <w:rPr>
                <w:rFonts w:asciiTheme="minorEastAsia" w:hAnsiTheme="minorEastAsia"/>
                <w:szCs w:val="21"/>
              </w:rPr>
            </w:pPr>
            <w:r>
              <w:rPr>
                <w:rFonts w:asciiTheme="minorEastAsia" w:hAnsiTheme="minorEastAsia" w:hint="eastAsia"/>
                <w:szCs w:val="21"/>
              </w:rPr>
              <w:t>16</w:t>
            </w:r>
          </w:p>
        </w:tc>
        <w:tc>
          <w:tcPr>
            <w:tcW w:w="1605" w:type="dxa"/>
            <w:vMerge w:val="restart"/>
          </w:tcPr>
          <w:p w:rsidR="00313F1F" w:rsidRDefault="00F24C0B">
            <w:pPr>
              <w:ind w:firstLineChars="200" w:firstLine="420"/>
              <w:rPr>
                <w:rFonts w:asciiTheme="minorEastAsia" w:hAnsiTheme="minorEastAsia"/>
                <w:szCs w:val="21"/>
              </w:rPr>
            </w:pPr>
            <w:bookmarkStart w:id="33" w:name="No271_Z5T66K1"/>
            <w:bookmarkEnd w:id="33"/>
            <w:r>
              <w:rPr>
                <w:rStyle w:val="title1"/>
                <w:rFonts w:asciiTheme="minorEastAsia" w:eastAsiaTheme="minorEastAsia" w:hAnsiTheme="minorEastAsia" w:hint="default"/>
              </w:rPr>
              <w:t>伪造、变造或者转让广告审查批准文件的</w:t>
            </w:r>
            <w:r>
              <w:rPr>
                <w:rStyle w:val="title1"/>
                <w:rFonts w:asciiTheme="minorEastAsia" w:eastAsiaTheme="minorEastAsia" w:hAnsiTheme="minorEastAsia" w:hint="default"/>
              </w:rPr>
              <w:t>。</w:t>
            </w:r>
          </w:p>
        </w:tc>
        <w:tc>
          <w:tcPr>
            <w:tcW w:w="4545" w:type="dxa"/>
            <w:vMerge w:val="restart"/>
          </w:tcPr>
          <w:p w:rsidR="00313F1F" w:rsidRDefault="00F24C0B">
            <w:pPr>
              <w:pStyle w:val="a9"/>
              <w:ind w:firstLineChars="200" w:firstLine="422"/>
              <w:rPr>
                <w:rFonts w:asciiTheme="minorEastAsia" w:eastAsiaTheme="minorEastAsia" w:hAnsiTheme="minorEastAsia"/>
                <w:sz w:val="21"/>
                <w:szCs w:val="21"/>
              </w:rPr>
            </w:pPr>
            <w:r>
              <w:rPr>
                <w:rStyle w:val="sect2title1"/>
                <w:rFonts w:asciiTheme="minorEastAsia" w:eastAsiaTheme="minorEastAsia" w:hAnsiTheme="minorEastAsia" w:hint="default"/>
              </w:rPr>
              <w:t>第六十六条</w:t>
            </w:r>
            <w:r>
              <w:rPr>
                <w:rStyle w:val="sect2title1"/>
                <w:rFonts w:asciiTheme="minorEastAsia" w:eastAsiaTheme="minorEastAsia" w:hAnsiTheme="minorEastAsia" w:hint="default"/>
              </w:rPr>
              <w:t xml:space="preserve"> </w:t>
            </w:r>
            <w:r>
              <w:rPr>
                <w:rStyle w:val="title1"/>
                <w:rFonts w:asciiTheme="minorEastAsia" w:eastAsiaTheme="minorEastAsia" w:hAnsiTheme="minorEastAsia" w:hint="default"/>
              </w:rPr>
              <w:t>违反本法规定，伪造、变造或者转让广告审查批准文件的，由市场监督管理部门没收违法所得，并处一万元以上十万元以下的罚款。</w:t>
            </w: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从轻</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符合《规定》第十三条情形的</w:t>
            </w:r>
            <w:r w:rsidR="00F24C0B">
              <w:rPr>
                <w:rFonts w:asciiTheme="minorEastAsia" w:hAnsiTheme="minorEastAsia" w:hint="eastAsia"/>
                <w:szCs w:val="21"/>
              </w:rPr>
              <w:t>。</w:t>
            </w:r>
          </w:p>
        </w:tc>
        <w:tc>
          <w:tcPr>
            <w:tcW w:w="5145" w:type="dxa"/>
          </w:tcPr>
          <w:p w:rsidR="00313F1F" w:rsidRDefault="00F24C0B">
            <w:pPr>
              <w:pStyle w:val="1"/>
              <w:ind w:firstLine="0"/>
              <w:rPr>
                <w:rFonts w:asciiTheme="minorEastAsia" w:eastAsiaTheme="minorEastAsia" w:hAnsiTheme="minorEastAsia"/>
              </w:rPr>
            </w:pPr>
            <w:r>
              <w:rPr>
                <w:rStyle w:val="title1"/>
                <w:rFonts w:asciiTheme="minorEastAsia" w:eastAsiaTheme="minorEastAsia" w:hAnsiTheme="minorEastAsia" w:hint="default"/>
              </w:rPr>
              <w:t>没收违法所得，并处一万元以上</w:t>
            </w:r>
            <w:r>
              <w:rPr>
                <w:rStyle w:val="title1"/>
                <w:rFonts w:asciiTheme="minorEastAsia" w:eastAsiaTheme="minorEastAsia" w:hAnsiTheme="minorEastAsia" w:hint="default"/>
              </w:rPr>
              <w:t>三万七千</w:t>
            </w:r>
            <w:r>
              <w:rPr>
                <w:rStyle w:val="title1"/>
                <w:rFonts w:asciiTheme="minorEastAsia" w:eastAsiaTheme="minorEastAsia" w:hAnsiTheme="minorEastAsia" w:hint="default"/>
              </w:rPr>
              <w:t>元以下的罚款。</w:t>
            </w:r>
          </w:p>
        </w:tc>
      </w:tr>
      <w:tr w:rsidR="00313F1F">
        <w:trPr>
          <w:trHeight w:val="986"/>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一般</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符合《规定》第十五条情形的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没收违法所得，并处</w:t>
            </w:r>
            <w:r>
              <w:rPr>
                <w:rStyle w:val="title1"/>
                <w:rFonts w:asciiTheme="minorEastAsia" w:eastAsiaTheme="minorEastAsia" w:hAnsiTheme="minorEastAsia" w:hint="default"/>
              </w:rPr>
              <w:t>三万七千</w:t>
            </w:r>
            <w:r>
              <w:rPr>
                <w:rStyle w:val="title1"/>
                <w:rFonts w:asciiTheme="minorEastAsia" w:eastAsiaTheme="minorEastAsia" w:hAnsiTheme="minorEastAsia" w:hint="default"/>
              </w:rPr>
              <w:t>元以上</w:t>
            </w:r>
            <w:r>
              <w:rPr>
                <w:rStyle w:val="title1"/>
                <w:rFonts w:asciiTheme="minorEastAsia" w:eastAsiaTheme="minorEastAsia" w:hAnsiTheme="minorEastAsia" w:hint="default"/>
              </w:rPr>
              <w:t>七万三千</w:t>
            </w:r>
            <w:r>
              <w:rPr>
                <w:rStyle w:val="title1"/>
                <w:rFonts w:asciiTheme="minorEastAsia" w:eastAsiaTheme="minorEastAsia" w:hAnsiTheme="minorEastAsia" w:hint="default"/>
              </w:rPr>
              <w:t>元以下的罚款。</w:t>
            </w:r>
          </w:p>
        </w:tc>
      </w:tr>
      <w:tr w:rsidR="00313F1F">
        <w:trPr>
          <w:trHeight w:val="930"/>
        </w:trPr>
        <w:tc>
          <w:tcPr>
            <w:tcW w:w="888" w:type="dxa"/>
            <w:vMerge/>
          </w:tcPr>
          <w:p w:rsidR="00313F1F" w:rsidRDefault="00313F1F">
            <w:pPr>
              <w:jc w:val="center"/>
              <w:rPr>
                <w:rFonts w:asciiTheme="minorEastAsia" w:hAnsiTheme="minorEastAsia"/>
                <w:szCs w:val="21"/>
              </w:rPr>
            </w:pPr>
          </w:p>
        </w:tc>
        <w:tc>
          <w:tcPr>
            <w:tcW w:w="1605" w:type="dxa"/>
            <w:vMerge/>
          </w:tcPr>
          <w:p w:rsidR="00313F1F" w:rsidRDefault="00313F1F">
            <w:pPr>
              <w:rPr>
                <w:rFonts w:asciiTheme="minorEastAsia" w:hAnsiTheme="minorEastAsia"/>
                <w:szCs w:val="21"/>
              </w:rPr>
            </w:pPr>
          </w:p>
        </w:tc>
        <w:tc>
          <w:tcPr>
            <w:tcW w:w="4545" w:type="dxa"/>
            <w:vMerge/>
          </w:tcPr>
          <w:p w:rsidR="00313F1F" w:rsidRDefault="00313F1F">
            <w:pPr>
              <w:rPr>
                <w:rFonts w:asciiTheme="minorEastAsia" w:hAnsiTheme="minorEastAsia"/>
                <w:szCs w:val="21"/>
              </w:rPr>
            </w:pPr>
          </w:p>
        </w:tc>
        <w:tc>
          <w:tcPr>
            <w:tcW w:w="750" w:type="dxa"/>
          </w:tcPr>
          <w:p w:rsidR="00313F1F" w:rsidRDefault="00F24C0B">
            <w:pPr>
              <w:jc w:val="center"/>
              <w:rPr>
                <w:rFonts w:asciiTheme="minorEastAsia" w:hAnsiTheme="minorEastAsia"/>
                <w:szCs w:val="21"/>
              </w:rPr>
            </w:pPr>
            <w:r>
              <w:rPr>
                <w:rFonts w:asciiTheme="minorEastAsia" w:hAnsiTheme="minorEastAsia" w:hint="eastAsia"/>
                <w:szCs w:val="21"/>
              </w:rPr>
              <w:t>从重</w:t>
            </w:r>
          </w:p>
        </w:tc>
        <w:tc>
          <w:tcPr>
            <w:tcW w:w="1560" w:type="dxa"/>
          </w:tcPr>
          <w:p w:rsidR="00313F1F" w:rsidRDefault="00E32606">
            <w:pPr>
              <w:rPr>
                <w:rFonts w:asciiTheme="minorEastAsia" w:hAnsiTheme="minorEastAsia"/>
                <w:szCs w:val="21"/>
              </w:rPr>
            </w:pPr>
            <w:r>
              <w:rPr>
                <w:rFonts w:asciiTheme="minorEastAsia" w:hAnsiTheme="minorEastAsia" w:hint="eastAsia"/>
                <w:szCs w:val="21"/>
              </w:rPr>
              <w:t>符合《规定》第十四条情形的</w:t>
            </w:r>
            <w:r w:rsidR="00F24C0B">
              <w:rPr>
                <w:rFonts w:asciiTheme="minorEastAsia" w:hAnsiTheme="minorEastAsia" w:hint="eastAsia"/>
                <w:szCs w:val="21"/>
              </w:rPr>
              <w:t>。</w:t>
            </w:r>
          </w:p>
        </w:tc>
        <w:tc>
          <w:tcPr>
            <w:tcW w:w="5145" w:type="dxa"/>
          </w:tcPr>
          <w:p w:rsidR="00313F1F" w:rsidRDefault="00F24C0B">
            <w:pPr>
              <w:rPr>
                <w:rFonts w:asciiTheme="minorEastAsia" w:hAnsiTheme="minorEastAsia"/>
                <w:szCs w:val="21"/>
              </w:rPr>
            </w:pPr>
            <w:r>
              <w:rPr>
                <w:rStyle w:val="title1"/>
                <w:rFonts w:asciiTheme="minorEastAsia" w:eastAsiaTheme="minorEastAsia" w:hAnsiTheme="minorEastAsia" w:hint="default"/>
              </w:rPr>
              <w:t>没收违法所得，</w:t>
            </w:r>
            <w:r>
              <w:rPr>
                <w:rStyle w:val="title1"/>
                <w:rFonts w:asciiTheme="minorEastAsia" w:eastAsiaTheme="minorEastAsia" w:hAnsiTheme="minorEastAsia" w:hint="default"/>
              </w:rPr>
              <w:t>七万三千</w:t>
            </w:r>
            <w:r>
              <w:rPr>
                <w:rStyle w:val="title1"/>
                <w:rFonts w:asciiTheme="minorEastAsia" w:eastAsiaTheme="minorEastAsia" w:hAnsiTheme="minorEastAsia" w:hint="default"/>
              </w:rPr>
              <w:t>元以上十万元以下的罚款。</w:t>
            </w:r>
          </w:p>
        </w:tc>
      </w:tr>
    </w:tbl>
    <w:p w:rsidR="00313F1F" w:rsidRDefault="00313F1F">
      <w:pPr>
        <w:rPr>
          <w:rFonts w:asciiTheme="minorEastAsia" w:hAnsiTheme="minorEastAsia"/>
          <w:szCs w:val="21"/>
        </w:rPr>
      </w:pPr>
    </w:p>
    <w:sectPr w:rsidR="00313F1F">
      <w:footerReference w:type="default" r:id="rId8"/>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24C0B" w:rsidRDefault="00F24C0B">
      <w:r>
        <w:separator/>
      </w:r>
    </w:p>
  </w:endnote>
  <w:endnote w:type="continuationSeparator" w:id="0">
    <w:p w:rsidR="00F24C0B" w:rsidRDefault="00F24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serif">
    <w:altName w:val="Segoe Print"/>
    <w:charset w:val="00"/>
    <w:family w:val="auto"/>
    <w:pitch w:val="default"/>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9985844"/>
      <w:docPartObj>
        <w:docPartGallery w:val="AutoText"/>
      </w:docPartObj>
    </w:sdtPr>
    <w:sdtEndPr/>
    <w:sdtContent>
      <w:p w:rsidR="00313F1F" w:rsidRDefault="00F24C0B">
        <w:pPr>
          <w:pStyle w:val="a5"/>
          <w:jc w:val="center"/>
        </w:pPr>
        <w:r>
          <w:fldChar w:fldCharType="begin"/>
        </w:r>
        <w:r>
          <w:instrText>PAGE   \* MERGEFORMAT</w:instrText>
        </w:r>
        <w:r>
          <w:fldChar w:fldCharType="separate"/>
        </w:r>
        <w:r>
          <w:rPr>
            <w:lang w:val="zh-CN"/>
          </w:rPr>
          <w:t>2</w:t>
        </w:r>
        <w:r>
          <w:fldChar w:fldCharType="end"/>
        </w:r>
      </w:p>
    </w:sdtContent>
  </w:sdt>
  <w:p w:rsidR="00313F1F" w:rsidRDefault="00313F1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24C0B" w:rsidRDefault="00F24C0B">
      <w:r>
        <w:separator/>
      </w:r>
    </w:p>
  </w:footnote>
  <w:footnote w:type="continuationSeparator" w:id="0">
    <w:p w:rsidR="00F24C0B" w:rsidRDefault="00F24C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92B23E0"/>
    <w:multiLevelType w:val="singleLevel"/>
    <w:tmpl w:val="992B23E0"/>
    <w:lvl w:ilvl="0">
      <w:start w:val="1"/>
      <w:numFmt w:val="chineseCounting"/>
      <w:suff w:val="nothing"/>
      <w:lvlText w:val="（%1）"/>
      <w:lvlJc w:val="left"/>
      <w:rPr>
        <w:rFonts w:hint="eastAsia"/>
      </w:rPr>
    </w:lvl>
  </w:abstractNum>
  <w:abstractNum w:abstractNumId="1" w15:restartNumberingAfterBreak="0">
    <w:nsid w:val="DF30B66E"/>
    <w:multiLevelType w:val="singleLevel"/>
    <w:tmpl w:val="DF30B66E"/>
    <w:lvl w:ilvl="0">
      <w:start w:val="1"/>
      <w:numFmt w:val="chineseCounting"/>
      <w:suff w:val="nothing"/>
      <w:lvlText w:val="（%1）"/>
      <w:lvlJc w:val="left"/>
      <w:rPr>
        <w:rFonts w:hint="eastAsia"/>
      </w:rPr>
    </w:lvl>
  </w:abstractNum>
  <w:abstractNum w:abstractNumId="2" w15:restartNumberingAfterBreak="0">
    <w:nsid w:val="EC7C6D55"/>
    <w:multiLevelType w:val="singleLevel"/>
    <w:tmpl w:val="EC7C6D55"/>
    <w:lvl w:ilvl="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00C92FA8"/>
    <w:rsid w:val="000C1354"/>
    <w:rsid w:val="000C5035"/>
    <w:rsid w:val="001725FB"/>
    <w:rsid w:val="00184A7A"/>
    <w:rsid w:val="00187134"/>
    <w:rsid w:val="001A1FFF"/>
    <w:rsid w:val="001E1B48"/>
    <w:rsid w:val="0024667C"/>
    <w:rsid w:val="002635E1"/>
    <w:rsid w:val="002F3E8C"/>
    <w:rsid w:val="00313F1F"/>
    <w:rsid w:val="004417C2"/>
    <w:rsid w:val="00455B9A"/>
    <w:rsid w:val="0047589E"/>
    <w:rsid w:val="00491F51"/>
    <w:rsid w:val="004C0F18"/>
    <w:rsid w:val="004F3DA2"/>
    <w:rsid w:val="004F61E4"/>
    <w:rsid w:val="0057522B"/>
    <w:rsid w:val="005D2547"/>
    <w:rsid w:val="006052FC"/>
    <w:rsid w:val="00675978"/>
    <w:rsid w:val="00682835"/>
    <w:rsid w:val="006B34FC"/>
    <w:rsid w:val="006F4B5F"/>
    <w:rsid w:val="00712B53"/>
    <w:rsid w:val="00740EF5"/>
    <w:rsid w:val="007E6ECF"/>
    <w:rsid w:val="00805807"/>
    <w:rsid w:val="00866E75"/>
    <w:rsid w:val="008D13D8"/>
    <w:rsid w:val="008D69D4"/>
    <w:rsid w:val="00977BC0"/>
    <w:rsid w:val="009831DB"/>
    <w:rsid w:val="009B367B"/>
    <w:rsid w:val="009F51DD"/>
    <w:rsid w:val="009F6445"/>
    <w:rsid w:val="00A2599E"/>
    <w:rsid w:val="00A41853"/>
    <w:rsid w:val="00A62DEC"/>
    <w:rsid w:val="00AC0AEC"/>
    <w:rsid w:val="00AF3474"/>
    <w:rsid w:val="00B25671"/>
    <w:rsid w:val="00B93A9B"/>
    <w:rsid w:val="00BD47CF"/>
    <w:rsid w:val="00C92FA8"/>
    <w:rsid w:val="00CA03AC"/>
    <w:rsid w:val="00CA62A7"/>
    <w:rsid w:val="00DF7619"/>
    <w:rsid w:val="00E20EEA"/>
    <w:rsid w:val="00E32606"/>
    <w:rsid w:val="00E44A60"/>
    <w:rsid w:val="00E84156"/>
    <w:rsid w:val="00EC4CF5"/>
    <w:rsid w:val="00EC5C52"/>
    <w:rsid w:val="00EE4809"/>
    <w:rsid w:val="00EE71B8"/>
    <w:rsid w:val="00EF2E42"/>
    <w:rsid w:val="00EF3CCD"/>
    <w:rsid w:val="00F079CC"/>
    <w:rsid w:val="00F24C0B"/>
    <w:rsid w:val="00F24C3C"/>
    <w:rsid w:val="00F35658"/>
    <w:rsid w:val="00F44E50"/>
    <w:rsid w:val="17A81F19"/>
    <w:rsid w:val="5B521350"/>
    <w:rsid w:val="5CF15D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8B6D948-ED41-43AA-8C9E-6313CAE8E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Pr>
      <w:sz w:val="18"/>
      <w:szCs w:val="18"/>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pPr>
      <w:widowControl/>
      <w:spacing w:before="100" w:beforeAutospacing="1" w:after="100" w:afterAutospacing="1"/>
      <w:jc w:val="left"/>
    </w:pPr>
    <w:rPr>
      <w:rFonts w:ascii="宋体" w:eastAsia="宋体" w:hAnsi="宋体" w:cs="宋体"/>
      <w:kern w:val="0"/>
      <w:sz w:val="24"/>
      <w:szCs w:val="24"/>
    </w:rPr>
  </w:style>
  <w:style w:type="table" w:styleId="aa">
    <w:name w:val="Table Grid"/>
    <w:basedOn w:val="a1"/>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Strong"/>
    <w:basedOn w:val="a0"/>
    <w:uiPriority w:val="22"/>
    <w:qFormat/>
    <w:rPr>
      <w:b/>
    </w:rPr>
  </w:style>
  <w:style w:type="character" w:styleId="ac">
    <w:name w:val="FollowedHyperlink"/>
    <w:basedOn w:val="a0"/>
    <w:uiPriority w:val="99"/>
    <w:semiHidden/>
    <w:unhideWhenUsed/>
    <w:rPr>
      <w:color w:val="338DE6"/>
      <w:u w:val="none"/>
    </w:rPr>
  </w:style>
  <w:style w:type="character" w:styleId="ad">
    <w:name w:val="Emphasis"/>
    <w:basedOn w:val="a0"/>
    <w:uiPriority w:val="20"/>
    <w:qFormat/>
  </w:style>
  <w:style w:type="character" w:styleId="HTML">
    <w:name w:val="HTML Definition"/>
    <w:basedOn w:val="a0"/>
    <w:uiPriority w:val="99"/>
    <w:semiHidden/>
    <w:unhideWhenUsed/>
  </w:style>
  <w:style w:type="character" w:styleId="HTML0">
    <w:name w:val="HTML Variable"/>
    <w:basedOn w:val="a0"/>
    <w:uiPriority w:val="99"/>
    <w:semiHidden/>
    <w:unhideWhenUsed/>
  </w:style>
  <w:style w:type="character" w:styleId="ae">
    <w:name w:val="Hyperlink"/>
    <w:basedOn w:val="a0"/>
    <w:uiPriority w:val="99"/>
    <w:semiHidden/>
    <w:unhideWhenUsed/>
    <w:rPr>
      <w:color w:val="338DE6"/>
      <w:u w:val="none"/>
    </w:rPr>
  </w:style>
  <w:style w:type="character" w:styleId="HTML1">
    <w:name w:val="HTML Code"/>
    <w:basedOn w:val="a0"/>
    <w:uiPriority w:val="99"/>
    <w:semiHidden/>
    <w:unhideWhenUsed/>
    <w:rPr>
      <w:rFonts w:ascii="serif" w:eastAsia="serif" w:hAnsi="serif" w:cs="serif" w:hint="default"/>
      <w:color w:val="333333"/>
      <w:sz w:val="21"/>
      <w:szCs w:val="21"/>
      <w:shd w:val="clear" w:color="auto" w:fill="FFFFFF"/>
    </w:rPr>
  </w:style>
  <w:style w:type="character" w:styleId="HTML2">
    <w:name w:val="HTML Cite"/>
    <w:basedOn w:val="a0"/>
    <w:uiPriority w:val="99"/>
    <w:semiHidden/>
    <w:unhideWhenUsed/>
  </w:style>
  <w:style w:type="character" w:styleId="HTML3">
    <w:name w:val="HTML Keyboard"/>
    <w:basedOn w:val="a0"/>
    <w:uiPriority w:val="99"/>
    <w:semiHidden/>
    <w:unhideWhenUsed/>
    <w:rPr>
      <w:rFonts w:ascii="serif" w:eastAsia="serif" w:hAnsi="serif" w:cs="serif"/>
      <w:sz w:val="21"/>
      <w:szCs w:val="21"/>
    </w:rPr>
  </w:style>
  <w:style w:type="character" w:styleId="HTML4">
    <w:name w:val="HTML Sample"/>
    <w:basedOn w:val="a0"/>
    <w:uiPriority w:val="99"/>
    <w:semiHidden/>
    <w:unhideWhenUsed/>
    <w:rPr>
      <w:rFonts w:ascii="serif" w:eastAsia="serif" w:hAnsi="serif" w:cs="serif" w:hint="default"/>
      <w:sz w:val="21"/>
      <w:szCs w:val="21"/>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批注框文本 字符"/>
    <w:basedOn w:val="a0"/>
    <w:link w:val="a3"/>
    <w:uiPriority w:val="99"/>
    <w:semiHidden/>
    <w:rPr>
      <w:sz w:val="18"/>
      <w:szCs w:val="18"/>
    </w:rPr>
  </w:style>
  <w:style w:type="character" w:customStyle="1" w:styleId="title1">
    <w:name w:val="title1"/>
    <w:basedOn w:val="a0"/>
    <w:rPr>
      <w:rFonts w:ascii="微软雅黑" w:eastAsia="微软雅黑" w:hAnsi="微软雅黑" w:hint="eastAsia"/>
      <w:sz w:val="21"/>
      <w:szCs w:val="21"/>
    </w:rPr>
  </w:style>
  <w:style w:type="paragraph" w:customStyle="1" w:styleId="1">
    <w:name w:val="标题1"/>
    <w:basedOn w:val="a"/>
    <w:pPr>
      <w:widowControl/>
      <w:spacing w:before="100" w:beforeAutospacing="1" w:after="100" w:afterAutospacing="1"/>
      <w:ind w:firstLine="480"/>
      <w:jc w:val="left"/>
    </w:pPr>
    <w:rPr>
      <w:rFonts w:ascii="微软雅黑" w:eastAsia="微软雅黑" w:hAnsi="微软雅黑" w:cs="宋体"/>
      <w:kern w:val="0"/>
      <w:szCs w:val="21"/>
    </w:rPr>
  </w:style>
  <w:style w:type="character" w:customStyle="1" w:styleId="sect2title1">
    <w:name w:val="sect2title1"/>
    <w:qFormat/>
    <w:rPr>
      <w:rFonts w:ascii="微软雅黑" w:eastAsia="微软雅黑" w:hAnsi="微软雅黑" w:hint="eastAsia"/>
      <w:b/>
      <w:bCs/>
      <w:sz w:val="21"/>
      <w:szCs w:val="21"/>
    </w:rPr>
  </w:style>
  <w:style w:type="character" w:customStyle="1" w:styleId="fontborder">
    <w:name w:val="fontborder"/>
    <w:basedOn w:val="a0"/>
    <w:rPr>
      <w:bdr w:val="single" w:sz="6" w:space="0" w:color="000000"/>
    </w:rPr>
  </w:style>
  <w:style w:type="character" w:customStyle="1" w:styleId="fontstrikethrough">
    <w:name w:val="fontstrikethrough"/>
    <w:basedOn w:val="a0"/>
    <w:rPr>
      <w:strik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1167</Words>
  <Characters>6653</Characters>
  <Application>Microsoft Office Word</Application>
  <DocSecurity>0</DocSecurity>
  <Lines>55</Lines>
  <Paragraphs>15</Paragraphs>
  <ScaleCrop>false</ScaleCrop>
  <Company/>
  <LinksUpToDate>false</LinksUpToDate>
  <CharactersWithSpaces>7805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张寿文</cp:lastModifiedBy>
  <cp:revision>18</cp:revision>
  <cp:lastPrinted>2019-09-30T03:21:00Z</cp:lastPrinted>
  <dcterms:created xsi:type="dcterms:W3CDTF">2019-09-18T11:46:00Z</dcterms:created>
  <dcterms:modified xsi:type="dcterms:W3CDTF">2019-10-12T06:23:00Z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