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3D" w:rsidRPr="000E265D" w:rsidRDefault="008B443D" w:rsidP="008B443D">
      <w:pPr>
        <w:spacing w:afterLines="50" w:after="156" w:line="480" w:lineRule="exact"/>
        <w:jc w:val="left"/>
        <w:rPr>
          <w:rFonts w:ascii="黑体" w:eastAsia="黑体" w:hAnsi="黑体"/>
          <w:sz w:val="32"/>
          <w:szCs w:val="32"/>
        </w:rPr>
      </w:pPr>
      <w:r w:rsidRPr="000E265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B443D" w:rsidRPr="00FC4010" w:rsidRDefault="008B443D" w:rsidP="008B443D">
      <w:pPr>
        <w:pStyle w:val="a3"/>
        <w:spacing w:before="0" w:beforeAutospacing="0" w:after="0" w:afterAutospacing="0" w:line="380" w:lineRule="atLeas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  <w:bdr w:val="none" w:sz="0" w:space="0" w:color="auto" w:frame="1"/>
        </w:rPr>
      </w:pPr>
      <w:r w:rsidRPr="00A24C33">
        <w:rPr>
          <w:rFonts w:ascii="方正小标宋简体" w:eastAsia="方正小标宋简体" w:hAnsi="仿宋" w:cs="仿宋" w:hint="eastAsia"/>
          <w:kern w:val="2"/>
          <w:sz w:val="44"/>
          <w:szCs w:val="44"/>
        </w:rPr>
        <w:t>2019年全省电子计价秤专项整治情况汇总表</w:t>
      </w:r>
    </w:p>
    <w:p w:rsidR="008B443D" w:rsidRPr="003B7675" w:rsidRDefault="008B443D" w:rsidP="008B443D">
      <w:pPr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B767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填报单位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(盖章)</w:t>
      </w:r>
      <w:r w:rsidRPr="003B767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：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                                              报送时间：</w:t>
      </w:r>
    </w:p>
    <w:tbl>
      <w:tblPr>
        <w:tblpPr w:leftFromText="180" w:rightFromText="180" w:vertAnchor="text" w:tblpY="1"/>
        <w:tblOverlap w:val="never"/>
        <w:tblW w:w="12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295"/>
        <w:gridCol w:w="2670"/>
        <w:gridCol w:w="1416"/>
        <w:gridCol w:w="1911"/>
        <w:gridCol w:w="2155"/>
      </w:tblGrid>
      <w:tr w:rsidR="008B443D" w:rsidTr="00FD1EA0">
        <w:trPr>
          <w:trHeight w:val="585"/>
        </w:trPr>
        <w:tc>
          <w:tcPr>
            <w:tcW w:w="2550" w:type="dxa"/>
            <w:vMerge w:val="restart"/>
            <w:vAlign w:val="center"/>
          </w:tcPr>
          <w:p w:rsidR="008B443D" w:rsidRPr="003B7675" w:rsidRDefault="008B443D" w:rsidP="00FD1EA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出动执法人员数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vAlign w:val="center"/>
          </w:tcPr>
          <w:p w:rsidR="008B443D" w:rsidRPr="003B7675" w:rsidRDefault="008B443D" w:rsidP="00FD1EA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检查</w:t>
            </w:r>
            <w:r w:rsidRPr="003C295C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电子计价秤台（件）数</w:t>
            </w:r>
          </w:p>
        </w:tc>
        <w:tc>
          <w:tcPr>
            <w:tcW w:w="1911" w:type="dxa"/>
            <w:vMerge w:val="restart"/>
            <w:vAlign w:val="center"/>
          </w:tcPr>
          <w:p w:rsidR="008B443D" w:rsidRPr="003B7675" w:rsidRDefault="008B443D" w:rsidP="00FD1EA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立案数</w:t>
            </w:r>
          </w:p>
        </w:tc>
        <w:tc>
          <w:tcPr>
            <w:tcW w:w="2155" w:type="dxa"/>
            <w:vMerge w:val="restart"/>
            <w:vAlign w:val="center"/>
          </w:tcPr>
          <w:p w:rsidR="008B443D" w:rsidRPr="003B7675" w:rsidRDefault="008B443D" w:rsidP="00FD1EA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3B7675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备 注</w:t>
            </w:r>
          </w:p>
        </w:tc>
      </w:tr>
      <w:tr w:rsidR="008B443D" w:rsidTr="00FD1EA0">
        <w:trPr>
          <w:trHeight w:val="255"/>
        </w:trPr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8B443D" w:rsidRDefault="008B443D" w:rsidP="00FD1EA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8B443D" w:rsidRDefault="008B443D" w:rsidP="00FD1EA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合格台（件）数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8B443D" w:rsidRDefault="008B443D" w:rsidP="00FD1EA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不合格台（件）数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8B443D" w:rsidRPr="003B7675" w:rsidRDefault="008B443D" w:rsidP="00FD1EA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合计</w:t>
            </w:r>
          </w:p>
        </w:tc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8B443D" w:rsidRDefault="008B443D" w:rsidP="00FD1EA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vAlign w:val="center"/>
          </w:tcPr>
          <w:p w:rsidR="008B443D" w:rsidRPr="003B7675" w:rsidRDefault="008B443D" w:rsidP="00FD1EA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8B443D" w:rsidTr="00FD1EA0">
        <w:trPr>
          <w:trHeight w:val="556"/>
        </w:trPr>
        <w:tc>
          <w:tcPr>
            <w:tcW w:w="2550" w:type="dxa"/>
            <w:vAlign w:val="center"/>
          </w:tcPr>
          <w:p w:rsidR="008B443D" w:rsidRPr="00A821EB" w:rsidRDefault="008B443D" w:rsidP="00FD1EA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95" w:type="dxa"/>
          </w:tcPr>
          <w:p w:rsidR="008B443D" w:rsidRDefault="008B443D" w:rsidP="00FD1EA0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0"/>
                <w:szCs w:val="10"/>
                <w:bdr w:val="none" w:sz="0" w:space="0" w:color="auto" w:frame="1"/>
              </w:rPr>
            </w:pPr>
          </w:p>
        </w:tc>
        <w:tc>
          <w:tcPr>
            <w:tcW w:w="2670" w:type="dxa"/>
          </w:tcPr>
          <w:p w:rsidR="008B443D" w:rsidRDefault="008B443D" w:rsidP="00FD1EA0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0"/>
                <w:szCs w:val="10"/>
                <w:bdr w:val="none" w:sz="0" w:space="0" w:color="auto" w:frame="1"/>
              </w:rPr>
            </w:pPr>
          </w:p>
        </w:tc>
        <w:tc>
          <w:tcPr>
            <w:tcW w:w="1416" w:type="dxa"/>
          </w:tcPr>
          <w:p w:rsidR="008B443D" w:rsidRDefault="008B443D" w:rsidP="00FD1EA0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0"/>
                <w:szCs w:val="10"/>
                <w:bdr w:val="none" w:sz="0" w:space="0" w:color="auto" w:frame="1"/>
              </w:rPr>
            </w:pPr>
          </w:p>
        </w:tc>
        <w:tc>
          <w:tcPr>
            <w:tcW w:w="1911" w:type="dxa"/>
          </w:tcPr>
          <w:p w:rsidR="008B443D" w:rsidRDefault="008B443D" w:rsidP="00FD1EA0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0"/>
                <w:szCs w:val="10"/>
                <w:bdr w:val="none" w:sz="0" w:space="0" w:color="auto" w:frame="1"/>
              </w:rPr>
            </w:pPr>
          </w:p>
        </w:tc>
        <w:tc>
          <w:tcPr>
            <w:tcW w:w="2155" w:type="dxa"/>
          </w:tcPr>
          <w:p w:rsidR="008B443D" w:rsidRDefault="008B443D" w:rsidP="00FD1EA0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0"/>
                <w:szCs w:val="10"/>
                <w:bdr w:val="none" w:sz="0" w:space="0" w:color="auto" w:frame="1"/>
              </w:rPr>
            </w:pPr>
          </w:p>
        </w:tc>
      </w:tr>
    </w:tbl>
    <w:p w:rsidR="008B443D" w:rsidRDefault="008B443D" w:rsidP="008B443D">
      <w:pPr>
        <w:spacing w:afterLines="50" w:after="156" w:line="480" w:lineRule="exact"/>
        <w:jc w:val="left"/>
        <w:rPr>
          <w:rFonts w:ascii="黑体" w:eastAsia="黑体" w:hAnsi="黑体"/>
          <w:sz w:val="32"/>
          <w:szCs w:val="32"/>
        </w:rPr>
      </w:pPr>
    </w:p>
    <w:p w:rsidR="000B537C" w:rsidRDefault="000B537C">
      <w:bookmarkStart w:id="0" w:name="_GoBack"/>
      <w:bookmarkEnd w:id="0"/>
    </w:p>
    <w:sectPr w:rsidR="000B537C" w:rsidSect="00A24C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3D"/>
    <w:rsid w:val="000B537C"/>
    <w:rsid w:val="008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2019-12-02T10:19:00Z</dcterms:created>
  <dcterms:modified xsi:type="dcterms:W3CDTF">2019-12-02T10:19:00Z</dcterms:modified>
</cp:coreProperties>
</file>