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56" w:rsidRDefault="00FF72EF" w:rsidP="008747CD">
      <w:pPr>
        <w:spacing w:line="600" w:lineRule="exact"/>
        <w:ind w:leftChars="80" w:left="256"/>
        <w:rPr>
          <w:rFonts w:ascii="黑体" w:eastAsia="黑体" w:hAnsi="黑体"/>
        </w:rPr>
      </w:pPr>
      <w:bookmarkStart w:id="0" w:name="_GoBack"/>
      <w:bookmarkEnd w:id="0"/>
      <w:r w:rsidRPr="00FF72EF">
        <w:rPr>
          <w:rFonts w:ascii="黑体" w:eastAsia="黑体" w:hAnsi="黑体" w:hint="eastAsia"/>
        </w:rPr>
        <w:t>附件</w:t>
      </w:r>
    </w:p>
    <w:p w:rsidR="00254FE7" w:rsidRPr="008747CD" w:rsidRDefault="00254FE7" w:rsidP="008747CD">
      <w:pPr>
        <w:spacing w:line="600" w:lineRule="exact"/>
        <w:ind w:leftChars="80" w:left="256"/>
        <w:rPr>
          <w:rFonts w:ascii="黑体" w:eastAsia="黑体" w:hAnsi="黑体"/>
        </w:rPr>
      </w:pPr>
    </w:p>
    <w:p w:rsidR="00C60756" w:rsidRPr="008678F4" w:rsidRDefault="00FE022C" w:rsidP="00C60756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FE022C">
        <w:rPr>
          <w:rFonts w:ascii="方正小标宋_GBK" w:eastAsia="方正小标宋_GBK" w:hint="eastAsia"/>
          <w:sz w:val="36"/>
          <w:szCs w:val="36"/>
        </w:rPr>
        <w:t>贵州省使用</w:t>
      </w:r>
      <w:r w:rsidR="00C60756" w:rsidRPr="00C60756">
        <w:rPr>
          <w:rFonts w:ascii="方正小标宋_GBK" w:eastAsia="方正小标宋_GBK" w:hint="eastAsia"/>
          <w:sz w:val="36"/>
          <w:szCs w:val="36"/>
        </w:rPr>
        <w:t>铁皮石斛、灵芝、天麻</w:t>
      </w:r>
      <w:r w:rsidRPr="00FE022C">
        <w:rPr>
          <w:rFonts w:ascii="方正小标宋_GBK" w:eastAsia="方正小标宋_GBK" w:hint="eastAsia"/>
          <w:sz w:val="36"/>
          <w:szCs w:val="36"/>
        </w:rPr>
        <w:t>按照传统既是食品又是中药材</w:t>
      </w:r>
      <w:r w:rsidR="00C60756" w:rsidRPr="00FE022C">
        <w:rPr>
          <w:rFonts w:ascii="方正小标宋_GBK" w:eastAsia="方正小标宋_GBK" w:hint="eastAsia"/>
          <w:sz w:val="36"/>
          <w:szCs w:val="36"/>
        </w:rPr>
        <w:t>物质管理试点生产企业（第一批）</w:t>
      </w:r>
    </w:p>
    <w:tbl>
      <w:tblPr>
        <w:tblpPr w:leftFromText="180" w:rightFromText="180" w:vertAnchor="page" w:horzAnchor="margin" w:tblpY="4517"/>
        <w:tblW w:w="9039" w:type="dxa"/>
        <w:tblLook w:val="04A0" w:firstRow="1" w:lastRow="0" w:firstColumn="1" w:lastColumn="0" w:noHBand="0" w:noVBand="1"/>
      </w:tblPr>
      <w:tblGrid>
        <w:gridCol w:w="993"/>
        <w:gridCol w:w="1559"/>
        <w:gridCol w:w="4644"/>
        <w:gridCol w:w="1843"/>
      </w:tblGrid>
      <w:tr w:rsidR="00F97622" w:rsidRPr="00AB740D" w:rsidTr="006012CD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E37283" w:rsidRDefault="00F97622" w:rsidP="006012CD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37283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E37283" w:rsidRDefault="00F97622" w:rsidP="006012CD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37283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行政区域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E37283" w:rsidRDefault="00F97622" w:rsidP="006012CD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37283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E37283" w:rsidRDefault="00F97622" w:rsidP="006012CD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37283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使用试点物质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贵州中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科分子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贵州天齐绿色产业</w:t>
            </w:r>
            <w:r w:rsidR="00853D41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开发</w:t>
            </w: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贵阳恒昌生态农业有限公司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黔彩旅游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土特产品开发有限公司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贵州同威生物科技有限公司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帮强铁皮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石斛酒业有限公司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贵州梵天农业科技有限责任公司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黔东南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贵州铁枫堂食品饮料有限公司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铁枫堂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生态石斛有限公司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52518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贵州康旅</w:t>
            </w:r>
            <w:r w:rsidR="0052518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食</w:t>
            </w: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斛开发有限公司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贵州锦枫啤酒科技有限公司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黔西南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贵州斛多福食品有限公司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九敬元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  <w:proofErr w:type="gramStart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福丰首草生物</w:t>
            </w:r>
            <w:proofErr w:type="gramEnd"/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  <w:tr w:rsidR="00F97622" w:rsidRPr="00AB740D" w:rsidTr="006012CD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Pr="006D5270" w:rsidRDefault="00F97622" w:rsidP="006012C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6D527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黔西南吉仁堂保健食品有限公司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22" w:rsidRDefault="00F97622" w:rsidP="006012CD">
            <w:pPr>
              <w:jc w:val="center"/>
            </w:pPr>
            <w:r w:rsidRPr="00077FA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铁皮石斛</w:t>
            </w:r>
          </w:p>
        </w:tc>
      </w:tr>
    </w:tbl>
    <w:p w:rsidR="00C60756" w:rsidRPr="008678F4" w:rsidRDefault="00C60756">
      <w:pPr>
        <w:spacing w:line="560" w:lineRule="exact"/>
        <w:rPr>
          <w:rFonts w:ascii="方正小标宋_GBK" w:eastAsia="方正小标宋_GBK"/>
          <w:sz w:val="36"/>
          <w:szCs w:val="36"/>
        </w:rPr>
      </w:pPr>
    </w:p>
    <w:sectPr w:rsidR="00C60756" w:rsidRPr="008678F4" w:rsidSect="00056F27"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FC" w:rsidRDefault="00230CFC" w:rsidP="007978BD">
      <w:r>
        <w:separator/>
      </w:r>
    </w:p>
  </w:endnote>
  <w:endnote w:type="continuationSeparator" w:id="0">
    <w:p w:rsidR="00230CFC" w:rsidRDefault="00230CFC" w:rsidP="0079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FC" w:rsidRDefault="00230CFC" w:rsidP="007978BD">
      <w:r>
        <w:separator/>
      </w:r>
    </w:p>
  </w:footnote>
  <w:footnote w:type="continuationSeparator" w:id="0">
    <w:p w:rsidR="00230CFC" w:rsidRDefault="00230CFC" w:rsidP="0079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AB"/>
    <w:rsid w:val="00022885"/>
    <w:rsid w:val="000526C6"/>
    <w:rsid w:val="00056F27"/>
    <w:rsid w:val="00097FC2"/>
    <w:rsid w:val="000B244B"/>
    <w:rsid w:val="000B7CF8"/>
    <w:rsid w:val="000C13E4"/>
    <w:rsid w:val="000E1F4C"/>
    <w:rsid w:val="000E2655"/>
    <w:rsid w:val="000F50E5"/>
    <w:rsid w:val="000F7426"/>
    <w:rsid w:val="001115F2"/>
    <w:rsid w:val="00120DDF"/>
    <w:rsid w:val="00121E64"/>
    <w:rsid w:val="00143D31"/>
    <w:rsid w:val="001471FA"/>
    <w:rsid w:val="00197547"/>
    <w:rsid w:val="001A6EB1"/>
    <w:rsid w:val="001B166D"/>
    <w:rsid w:val="001B5392"/>
    <w:rsid w:val="001B7265"/>
    <w:rsid w:val="001C155B"/>
    <w:rsid w:val="001D26B8"/>
    <w:rsid w:val="001D2E01"/>
    <w:rsid w:val="00201294"/>
    <w:rsid w:val="0021169F"/>
    <w:rsid w:val="00230CFC"/>
    <w:rsid w:val="0023145E"/>
    <w:rsid w:val="0024406C"/>
    <w:rsid w:val="002463EE"/>
    <w:rsid w:val="0024755A"/>
    <w:rsid w:val="00254FE7"/>
    <w:rsid w:val="00276AE7"/>
    <w:rsid w:val="00280657"/>
    <w:rsid w:val="00284600"/>
    <w:rsid w:val="002958F3"/>
    <w:rsid w:val="002A44F8"/>
    <w:rsid w:val="002D48E0"/>
    <w:rsid w:val="002F701F"/>
    <w:rsid w:val="00300368"/>
    <w:rsid w:val="003115C7"/>
    <w:rsid w:val="003126D8"/>
    <w:rsid w:val="00330C1C"/>
    <w:rsid w:val="00331C39"/>
    <w:rsid w:val="00333D4F"/>
    <w:rsid w:val="003477FC"/>
    <w:rsid w:val="00353804"/>
    <w:rsid w:val="0036248E"/>
    <w:rsid w:val="00365B05"/>
    <w:rsid w:val="00396743"/>
    <w:rsid w:val="003A0356"/>
    <w:rsid w:val="003D62DF"/>
    <w:rsid w:val="003E09A7"/>
    <w:rsid w:val="003E6286"/>
    <w:rsid w:val="003F48B3"/>
    <w:rsid w:val="003F64E0"/>
    <w:rsid w:val="00446985"/>
    <w:rsid w:val="004551A7"/>
    <w:rsid w:val="00473049"/>
    <w:rsid w:val="00476481"/>
    <w:rsid w:val="004877EC"/>
    <w:rsid w:val="00495A84"/>
    <w:rsid w:val="00497F7E"/>
    <w:rsid w:val="004B2751"/>
    <w:rsid w:val="004B3760"/>
    <w:rsid w:val="004E1401"/>
    <w:rsid w:val="00521272"/>
    <w:rsid w:val="005250F3"/>
    <w:rsid w:val="00525184"/>
    <w:rsid w:val="00542766"/>
    <w:rsid w:val="005443D4"/>
    <w:rsid w:val="00566835"/>
    <w:rsid w:val="005670C4"/>
    <w:rsid w:val="005902B3"/>
    <w:rsid w:val="005D12C9"/>
    <w:rsid w:val="005D6234"/>
    <w:rsid w:val="005E6C79"/>
    <w:rsid w:val="005F0D38"/>
    <w:rsid w:val="006012CD"/>
    <w:rsid w:val="0060582F"/>
    <w:rsid w:val="0062039C"/>
    <w:rsid w:val="00623720"/>
    <w:rsid w:val="00624949"/>
    <w:rsid w:val="00633A21"/>
    <w:rsid w:val="00662B97"/>
    <w:rsid w:val="00675972"/>
    <w:rsid w:val="006C5CF4"/>
    <w:rsid w:val="006C7703"/>
    <w:rsid w:val="006D5270"/>
    <w:rsid w:val="0070590E"/>
    <w:rsid w:val="0075644B"/>
    <w:rsid w:val="00771909"/>
    <w:rsid w:val="00793CB5"/>
    <w:rsid w:val="00795DEE"/>
    <w:rsid w:val="007978BD"/>
    <w:rsid w:val="007A2FFD"/>
    <w:rsid w:val="007D5CE6"/>
    <w:rsid w:val="00815008"/>
    <w:rsid w:val="00825716"/>
    <w:rsid w:val="00853D41"/>
    <w:rsid w:val="00855DE2"/>
    <w:rsid w:val="0085643F"/>
    <w:rsid w:val="008678F4"/>
    <w:rsid w:val="0087449B"/>
    <w:rsid w:val="008747CD"/>
    <w:rsid w:val="00880DA1"/>
    <w:rsid w:val="00885FEB"/>
    <w:rsid w:val="008904A4"/>
    <w:rsid w:val="00897343"/>
    <w:rsid w:val="008B5B66"/>
    <w:rsid w:val="008C570E"/>
    <w:rsid w:val="008F0A89"/>
    <w:rsid w:val="008F3B86"/>
    <w:rsid w:val="008F5770"/>
    <w:rsid w:val="008F6081"/>
    <w:rsid w:val="008F6421"/>
    <w:rsid w:val="008F6EDC"/>
    <w:rsid w:val="00900A08"/>
    <w:rsid w:val="00916E27"/>
    <w:rsid w:val="009401F4"/>
    <w:rsid w:val="0095616D"/>
    <w:rsid w:val="00983E0C"/>
    <w:rsid w:val="009C1EAB"/>
    <w:rsid w:val="009D2808"/>
    <w:rsid w:val="009E1999"/>
    <w:rsid w:val="009E7784"/>
    <w:rsid w:val="00A47428"/>
    <w:rsid w:val="00A5293A"/>
    <w:rsid w:val="00A7253F"/>
    <w:rsid w:val="00A90AB2"/>
    <w:rsid w:val="00AB390B"/>
    <w:rsid w:val="00AB740D"/>
    <w:rsid w:val="00AC15C4"/>
    <w:rsid w:val="00AD5F71"/>
    <w:rsid w:val="00B17B99"/>
    <w:rsid w:val="00B300D9"/>
    <w:rsid w:val="00B327DA"/>
    <w:rsid w:val="00B5275A"/>
    <w:rsid w:val="00B709EC"/>
    <w:rsid w:val="00B8291D"/>
    <w:rsid w:val="00B86070"/>
    <w:rsid w:val="00B90F5F"/>
    <w:rsid w:val="00BA6BF9"/>
    <w:rsid w:val="00BE6761"/>
    <w:rsid w:val="00C07956"/>
    <w:rsid w:val="00C25C2D"/>
    <w:rsid w:val="00C34212"/>
    <w:rsid w:val="00C542F5"/>
    <w:rsid w:val="00C60756"/>
    <w:rsid w:val="00C76ABF"/>
    <w:rsid w:val="00C77EDD"/>
    <w:rsid w:val="00C8516F"/>
    <w:rsid w:val="00CD12EB"/>
    <w:rsid w:val="00CD4E32"/>
    <w:rsid w:val="00CE2A07"/>
    <w:rsid w:val="00CF3860"/>
    <w:rsid w:val="00CF6139"/>
    <w:rsid w:val="00D0034D"/>
    <w:rsid w:val="00D1341F"/>
    <w:rsid w:val="00D3352B"/>
    <w:rsid w:val="00D4266C"/>
    <w:rsid w:val="00D45859"/>
    <w:rsid w:val="00D50CBD"/>
    <w:rsid w:val="00D64D1B"/>
    <w:rsid w:val="00D71D4A"/>
    <w:rsid w:val="00D81DCC"/>
    <w:rsid w:val="00D84963"/>
    <w:rsid w:val="00D86373"/>
    <w:rsid w:val="00DA05E2"/>
    <w:rsid w:val="00DC181A"/>
    <w:rsid w:val="00DD4D30"/>
    <w:rsid w:val="00DF3AF5"/>
    <w:rsid w:val="00E2647B"/>
    <w:rsid w:val="00E32FA2"/>
    <w:rsid w:val="00E37283"/>
    <w:rsid w:val="00E84A69"/>
    <w:rsid w:val="00EA6CE4"/>
    <w:rsid w:val="00ED0534"/>
    <w:rsid w:val="00ED733E"/>
    <w:rsid w:val="00EE16F7"/>
    <w:rsid w:val="00EE47D7"/>
    <w:rsid w:val="00EF1B7C"/>
    <w:rsid w:val="00EF3888"/>
    <w:rsid w:val="00EF404E"/>
    <w:rsid w:val="00F02359"/>
    <w:rsid w:val="00F03343"/>
    <w:rsid w:val="00F12E2C"/>
    <w:rsid w:val="00F168DA"/>
    <w:rsid w:val="00F20EFF"/>
    <w:rsid w:val="00F22B4F"/>
    <w:rsid w:val="00F25631"/>
    <w:rsid w:val="00F34D9E"/>
    <w:rsid w:val="00F6456E"/>
    <w:rsid w:val="00F64C53"/>
    <w:rsid w:val="00F71472"/>
    <w:rsid w:val="00F87E4E"/>
    <w:rsid w:val="00F9243E"/>
    <w:rsid w:val="00F95720"/>
    <w:rsid w:val="00F97622"/>
    <w:rsid w:val="00FA43B0"/>
    <w:rsid w:val="00FB1BEE"/>
    <w:rsid w:val="00FC30B3"/>
    <w:rsid w:val="00FD1403"/>
    <w:rsid w:val="00FD6DBE"/>
    <w:rsid w:val="00FE022C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19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1999"/>
    <w:rPr>
      <w:rFonts w:eastAsia="仿宋_GB2312"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201294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F20EF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B740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B740D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9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78BD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78B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19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1999"/>
    <w:rPr>
      <w:rFonts w:eastAsia="仿宋_GB2312"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201294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F20EF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B740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B740D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9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78BD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78B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贵州省工商行政管理局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代志豪</dc:creator>
  <cp:lastModifiedBy>陈驰（大数据中心收文员）</cp:lastModifiedBy>
  <cp:revision>2</cp:revision>
  <cp:lastPrinted>2021-11-30T02:05:00Z</cp:lastPrinted>
  <dcterms:created xsi:type="dcterms:W3CDTF">2021-11-30T07:30:00Z</dcterms:created>
  <dcterms:modified xsi:type="dcterms:W3CDTF">2021-11-30T07:30:00Z</dcterms:modified>
</cp:coreProperties>
</file>