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jc w:val="center"/>
        <w:rPr>
          <w:b/>
          <w:szCs w:val="21"/>
        </w:rPr>
      </w:pPr>
    </w:p>
    <w:p>
      <w:pPr>
        <w:jc w:val="center"/>
        <w:rPr>
          <w:b/>
          <w:szCs w:val="21"/>
        </w:rPr>
      </w:pPr>
    </w:p>
    <w:p>
      <w:pPr>
        <w:jc w:val="center"/>
        <w:rPr>
          <w:b/>
          <w:szCs w:val="21"/>
        </w:rPr>
      </w:pPr>
    </w:p>
    <w:p>
      <w:pPr>
        <w:jc w:val="center"/>
        <w:rPr>
          <w:b/>
          <w:szCs w:val="21"/>
        </w:rPr>
      </w:pPr>
    </w:p>
    <w:p>
      <w:pPr>
        <w:rPr>
          <w:b/>
          <w:szCs w:val="21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年检验检测机构报告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ind w:firstLine="628" w:firstLineChars="200"/>
        <w:rPr>
          <w:rFonts w:ascii="方正仿宋简体" w:eastAsia="方正仿宋简体"/>
          <w:sz w:val="32"/>
          <w:szCs w:val="32"/>
          <w:u w:val="single"/>
        </w:rPr>
      </w:pPr>
      <w:r>
        <w:rPr>
          <w:rFonts w:hint="eastAsia" w:ascii="方正仿宋简体" w:eastAsia="方正仿宋简体"/>
          <w:sz w:val="32"/>
          <w:szCs w:val="32"/>
        </w:rPr>
        <w:t>检验检测机构名称：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                                    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市场监管总局认可检测司编制</w:t>
      </w:r>
    </w:p>
    <w:p>
      <w:pPr>
        <w:rPr>
          <w:b/>
          <w:sz w:val="28"/>
          <w:szCs w:val="28"/>
        </w:rPr>
      </w:pPr>
    </w:p>
    <w:p>
      <w:pPr>
        <w:spacing w:line="594" w:lineRule="exact"/>
        <w:ind w:firstLine="628" w:firstLineChars="20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一、持续符合检验检测机构资质认定条件和要求的情况</w:t>
      </w:r>
    </w:p>
    <w:p>
      <w:pPr>
        <w:spacing w:line="594" w:lineRule="exact"/>
        <w:ind w:firstLine="628" w:firstLineChars="200"/>
        <w:rPr>
          <w:rFonts w:ascii="方正仿宋简体" w:eastAsia="方正仿宋简体"/>
          <w:sz w:val="32"/>
          <w:szCs w:val="32"/>
        </w:rPr>
      </w:pPr>
    </w:p>
    <w:p>
      <w:pPr>
        <w:spacing w:line="594" w:lineRule="exact"/>
        <w:ind w:firstLine="628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二、遵守检验检测机构从业规范的情况</w:t>
      </w:r>
    </w:p>
    <w:p>
      <w:pPr>
        <w:spacing w:line="594" w:lineRule="exact"/>
        <w:ind w:firstLine="628" w:firstLineChars="200"/>
        <w:jc w:val="left"/>
        <w:rPr>
          <w:rFonts w:ascii="黑体" w:eastAsia="黑体"/>
          <w:sz w:val="32"/>
          <w:szCs w:val="32"/>
        </w:rPr>
      </w:pPr>
    </w:p>
    <w:p>
      <w:pPr>
        <w:spacing w:line="594" w:lineRule="exact"/>
        <w:ind w:firstLine="628" w:firstLineChars="200"/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三、开展检验检测活动的情况</w:t>
      </w:r>
    </w:p>
    <w:p>
      <w:pPr>
        <w:spacing w:line="594" w:lineRule="exact"/>
        <w:ind w:firstLine="628" w:firstLineChars="200"/>
        <w:jc w:val="left"/>
        <w:rPr>
          <w:rFonts w:eastAsia="黑体"/>
          <w:sz w:val="32"/>
        </w:rPr>
      </w:pPr>
    </w:p>
    <w:p>
      <w:pPr>
        <w:spacing w:line="594" w:lineRule="exact"/>
        <w:ind w:firstLine="628" w:firstLineChars="200"/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四、202</w:t>
      </w:r>
      <w:r>
        <w:rPr>
          <w:rFonts w:eastAsia="黑体"/>
          <w:sz w:val="32"/>
        </w:rPr>
        <w:t>2</w:t>
      </w:r>
      <w:r>
        <w:rPr>
          <w:rFonts w:hint="eastAsia" w:eastAsia="黑体"/>
          <w:sz w:val="32"/>
        </w:rPr>
        <w:t>年度，本检验检测机构的突出成绩、先进事迹，以及为质量提升和供给侧结构性改革、</w:t>
      </w:r>
      <w:r>
        <w:rPr>
          <w:rFonts w:hint="eastAsia" w:eastAsia="黑体"/>
          <w:sz w:val="32"/>
          <w:lang w:eastAsia="zh-CN"/>
        </w:rPr>
        <w:t>“</w:t>
      </w:r>
      <w:r>
        <w:rPr>
          <w:rFonts w:hint="eastAsia" w:eastAsia="黑体"/>
          <w:sz w:val="32"/>
        </w:rPr>
        <w:t>一带一路</w:t>
      </w:r>
      <w:r>
        <w:rPr>
          <w:rFonts w:hint="eastAsia" w:eastAsia="黑体"/>
          <w:sz w:val="32"/>
          <w:lang w:eastAsia="zh-CN"/>
        </w:rPr>
        <w:t>”</w:t>
      </w:r>
      <w:r>
        <w:rPr>
          <w:rFonts w:hint="eastAsia" w:eastAsia="黑体"/>
          <w:sz w:val="32"/>
        </w:rPr>
        <w:t>倡议、双创活动等提供技术支撑的典型案例（选报）</w:t>
      </w:r>
    </w:p>
    <w:p>
      <w:pPr>
        <w:spacing w:line="594" w:lineRule="exact"/>
        <w:ind w:firstLine="628" w:firstLineChars="200"/>
        <w:jc w:val="left"/>
        <w:rPr>
          <w:rFonts w:eastAsia="黑体"/>
          <w:sz w:val="32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74" w:bottom="1361" w:left="1474" w:header="851" w:footer="1361" w:gutter="0"/>
      <w:pgNumType w:start="7"/>
      <w:cols w:space="0" w:num="1"/>
      <w:docGrid w:type="linesAndChars" w:linePitch="293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049"/>
        <w:tab w:val="clear" w:pos="8306"/>
      </w:tabs>
      <w:ind w:left="315" w:leftChars="150" w:right="315" w:rightChars="150"/>
      <w:jc w:val="right"/>
      <w:rPr>
        <w:rFonts w:eastAsiaTheme="majorEastAsia"/>
      </w:rPr>
    </w:pPr>
    <w:r>
      <w:rPr>
        <w:rFonts w:hint="eastAsia" w:asciiTheme="majorEastAsia" w:hAnsiTheme="majorEastAsia" w:eastAsiaTheme="majorEastAsia"/>
        <w:sz w:val="28"/>
        <w:szCs w:val="28"/>
      </w:rPr>
      <w:t xml:space="preserve">— </w:t>
    </w:r>
    <w:r>
      <w:rPr>
        <w:rFonts w:hint="eastAsia" w:asciiTheme="majorEastAsia" w:hAnsiTheme="majorEastAsia" w:eastAsiaTheme="majorEastAsia"/>
        <w:sz w:val="28"/>
        <w:szCs w:val="28"/>
      </w:rPr>
      <w:fldChar w:fldCharType="begin"/>
    </w:r>
    <w:r>
      <w:rPr>
        <w:rFonts w:hint="eastAsia" w:asciiTheme="majorEastAsia" w:hAnsiTheme="majorEastAsia" w:eastAsiaTheme="majorEastAsia"/>
        <w:sz w:val="28"/>
        <w:szCs w:val="28"/>
      </w:rPr>
      <w:instrText xml:space="preserve"> PAGE \* MERGEFORMAT </w:instrText>
    </w:r>
    <w:r>
      <w:rPr>
        <w:rFonts w:hint="eastAsia"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</w:rPr>
      <w:t>7</w:t>
    </w:r>
    <w:r>
      <w:rPr>
        <w:rFonts w:hint="eastAsia" w:asciiTheme="majorEastAsia" w:hAnsiTheme="majorEastAsia" w:eastAsia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2"/>
  <w:drawingGridVerticalSpacing w:val="14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N2VhOTY1OThhMDRjZmI1YTc2ZmNjMjdjNDhjYjgifQ=="/>
  </w:docVars>
  <w:rsids>
    <w:rsidRoot w:val="005D3156"/>
    <w:rsid w:val="000161BD"/>
    <w:rsid w:val="000C6215"/>
    <w:rsid w:val="001C3D6B"/>
    <w:rsid w:val="0028074D"/>
    <w:rsid w:val="002936CA"/>
    <w:rsid w:val="002957C1"/>
    <w:rsid w:val="002C7959"/>
    <w:rsid w:val="002F4E7A"/>
    <w:rsid w:val="00384328"/>
    <w:rsid w:val="00427A23"/>
    <w:rsid w:val="004312C1"/>
    <w:rsid w:val="0045488D"/>
    <w:rsid w:val="004C7B66"/>
    <w:rsid w:val="004D3713"/>
    <w:rsid w:val="00583D8A"/>
    <w:rsid w:val="005B7CD1"/>
    <w:rsid w:val="005D3156"/>
    <w:rsid w:val="006568C2"/>
    <w:rsid w:val="006A190E"/>
    <w:rsid w:val="006B7638"/>
    <w:rsid w:val="00734FBA"/>
    <w:rsid w:val="00761A3B"/>
    <w:rsid w:val="0076354E"/>
    <w:rsid w:val="007F3ADE"/>
    <w:rsid w:val="0080797E"/>
    <w:rsid w:val="0092015D"/>
    <w:rsid w:val="00943D7C"/>
    <w:rsid w:val="00A15EEF"/>
    <w:rsid w:val="00A83064"/>
    <w:rsid w:val="00AF1684"/>
    <w:rsid w:val="00C61B4D"/>
    <w:rsid w:val="00C7359C"/>
    <w:rsid w:val="00CF2C6F"/>
    <w:rsid w:val="00D05EA7"/>
    <w:rsid w:val="00D209CE"/>
    <w:rsid w:val="00D429C0"/>
    <w:rsid w:val="00DA2158"/>
    <w:rsid w:val="00DA597E"/>
    <w:rsid w:val="00DC4A22"/>
    <w:rsid w:val="00F10B6B"/>
    <w:rsid w:val="00F95BEE"/>
    <w:rsid w:val="098C3D47"/>
    <w:rsid w:val="127B12F5"/>
    <w:rsid w:val="16D749DF"/>
    <w:rsid w:val="17B6C179"/>
    <w:rsid w:val="1F266B7D"/>
    <w:rsid w:val="3B7C041A"/>
    <w:rsid w:val="5199138C"/>
    <w:rsid w:val="595FAEA4"/>
    <w:rsid w:val="598A5DE8"/>
    <w:rsid w:val="62DB0E31"/>
    <w:rsid w:val="65531823"/>
    <w:rsid w:val="67D34409"/>
    <w:rsid w:val="6C5702E5"/>
    <w:rsid w:val="79BDEBCC"/>
    <w:rsid w:val="7E9830D5"/>
    <w:rsid w:val="F5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159</Words>
  <Characters>165</Characters>
  <Lines>1</Lines>
  <Paragraphs>1</Paragraphs>
  <TotalTime>0</TotalTime>
  <ScaleCrop>false</ScaleCrop>
  <LinksUpToDate>false</LinksUpToDate>
  <CharactersWithSpaces>205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2019-02-12T21:46:00Z</dcterms:created>
  <dc:creator>微软用户</dc:creator>
  <cp:lastModifiedBy>h。</cp:lastModifiedBy>
  <dcterms:modified xsi:type="dcterms:W3CDTF">2024-07-15T08:46:44Z</dcterms:modified>
  <dc:title>附件1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45C14CCB5DB1432586E4081B1B16A4D1_12</vt:lpwstr>
  </property>
</Properties>
</file>