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ascii="黑体" w:hAnsi="黑体" w:eastAsia="黑体" w:cstheme="majorEastAsia"/>
          <w:sz w:val="32"/>
          <w:szCs w:val="32"/>
        </w:rPr>
      </w:pPr>
      <w:r>
        <w:rPr>
          <w:rFonts w:hint="eastAsia" w:ascii="黑体" w:hAnsi="黑体" w:eastAsia="黑体" w:cstheme="majorEastAsia"/>
          <w:szCs w:val="32"/>
        </w:rPr>
        <w:t>附件</w:t>
      </w:r>
      <w:r>
        <w:rPr>
          <w:rFonts w:ascii="黑体" w:hAnsi="黑体" w:eastAsia="黑体" w:cstheme="majorEastAsia"/>
          <w:szCs w:val="32"/>
        </w:rPr>
        <w:t>3</w:t>
      </w:r>
    </w:p>
    <w:p>
      <w:pPr>
        <w:widowControl/>
        <w:spacing w:line="240" w:lineRule="auto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widowControl/>
        <w:snapToGrid w:val="0"/>
        <w:spacing w:line="480" w:lineRule="atLeas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年贵州省知识产权优势企业项目</w:t>
      </w:r>
    </w:p>
    <w:p>
      <w:pPr>
        <w:widowControl/>
        <w:snapToGrid w:val="0"/>
        <w:spacing w:line="480" w:lineRule="atLeas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资助名单</w:t>
      </w:r>
    </w:p>
    <w:tbl>
      <w:tblPr>
        <w:tblStyle w:val="2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6102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黑体_GBK" w:hAnsi="方正黑体_GBK" w:eastAsia="方正黑体_GBK" w:cs="方正黑体_GBK"/>
                <w:b w:val="0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spacing w:val="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102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黑体_GBK" w:hAnsi="方正黑体_GBK" w:eastAsia="方正黑体_GBK" w:cs="方正黑体_GBK"/>
                <w:b w:val="0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spacing w:val="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黑体_GBK" w:hAnsi="方正黑体_GBK" w:eastAsia="方正黑体_GBK" w:cs="方正黑体_GBK"/>
                <w:b w:val="0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spacing w:val="0"/>
                <w:kern w:val="0"/>
                <w:sz w:val="28"/>
                <w:szCs w:val="28"/>
                <w:lang w:bidi="ar"/>
              </w:rPr>
              <w:t>所在市州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贵州华城楼宇科技有限公司</w:t>
            </w:r>
          </w:p>
        </w:tc>
        <w:tc>
          <w:tcPr>
            <w:tcW w:w="198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贵阳市</w:t>
            </w:r>
          </w:p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（贵安）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贵州省通信产业服务有限公司</w:t>
            </w:r>
          </w:p>
        </w:tc>
        <w:tc>
          <w:tcPr>
            <w:tcW w:w="198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贵州顺康检测股份有限公司</w:t>
            </w:r>
          </w:p>
        </w:tc>
        <w:tc>
          <w:tcPr>
            <w:tcW w:w="198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贵州优特云科技有限公司</w:t>
            </w:r>
          </w:p>
        </w:tc>
        <w:tc>
          <w:tcPr>
            <w:tcW w:w="198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贵州正和天筑科技有限公司</w:t>
            </w:r>
          </w:p>
        </w:tc>
        <w:tc>
          <w:tcPr>
            <w:tcW w:w="198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贵州正业工程技术投资有限公司</w:t>
            </w:r>
          </w:p>
        </w:tc>
        <w:tc>
          <w:tcPr>
            <w:tcW w:w="198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中国电建集团贵州电力设计研究院有限公司</w:t>
            </w:r>
          </w:p>
        </w:tc>
        <w:tc>
          <w:tcPr>
            <w:tcW w:w="198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中建西部建设贵州有限公司</w:t>
            </w:r>
          </w:p>
        </w:tc>
        <w:tc>
          <w:tcPr>
            <w:tcW w:w="198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晶泰科（贵州）光电科技有限公司</w:t>
            </w:r>
          </w:p>
        </w:tc>
        <w:tc>
          <w:tcPr>
            <w:tcW w:w="198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赤水市牵手竹艺发展有限公司</w:t>
            </w:r>
          </w:p>
        </w:tc>
        <w:tc>
          <w:tcPr>
            <w:tcW w:w="198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遵义市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贵州赤水黔老翁晒醋有限公司</w:t>
            </w:r>
          </w:p>
        </w:tc>
        <w:tc>
          <w:tcPr>
            <w:tcW w:w="198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贵州山珍宝绿色科技开发有限公司</w:t>
            </w:r>
          </w:p>
        </w:tc>
        <w:tc>
          <w:tcPr>
            <w:tcW w:w="198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贵州同辉食用菌发展有限公司</w:t>
            </w:r>
          </w:p>
        </w:tc>
        <w:tc>
          <w:tcPr>
            <w:tcW w:w="198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贵州省六盘水双元铝业有限责任公司</w:t>
            </w:r>
          </w:p>
        </w:tc>
        <w:tc>
          <w:tcPr>
            <w:tcW w:w="198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六盘水市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贵州誉创机械有限公司</w:t>
            </w:r>
          </w:p>
        </w:tc>
        <w:tc>
          <w:tcPr>
            <w:tcW w:w="198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贵州思特技术有限公司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安顺市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贵州威宁鼎诚魔芋科技有限公司</w:t>
            </w:r>
          </w:p>
        </w:tc>
        <w:tc>
          <w:tcPr>
            <w:tcW w:w="198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毕节市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赫章领轩环保科技有限公司</w:t>
            </w:r>
          </w:p>
        </w:tc>
        <w:tc>
          <w:tcPr>
            <w:tcW w:w="198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贵州芊指岭生态茶业有限公司</w:t>
            </w:r>
          </w:p>
        </w:tc>
        <w:tc>
          <w:tcPr>
            <w:tcW w:w="198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铜仁市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贵州油研纯香生态粮油科技有限公司</w:t>
            </w:r>
          </w:p>
        </w:tc>
        <w:tc>
          <w:tcPr>
            <w:tcW w:w="198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贵州森环活性炭有限公司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黔东南州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贵州艾力康中草药开发有限公司</w:t>
            </w:r>
          </w:p>
        </w:tc>
        <w:tc>
          <w:tcPr>
            <w:tcW w:w="198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黔南州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贵州成有王记善沅食品有限公司</w:t>
            </w:r>
          </w:p>
        </w:tc>
        <w:tc>
          <w:tcPr>
            <w:tcW w:w="198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贵州兴仁薏仁米产业有限公司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bidi="ar"/>
              </w:rPr>
              <w:t>黔西南州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22916F8B"/>
    <w:rsid w:val="2291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2023-06-01T03:03:00Z</dcterms:created>
  <dc:creator>L</dc:creator>
  <cp:lastModifiedBy>L</cp:lastModifiedBy>
  <dcterms:modified xsi:type="dcterms:W3CDTF">2023-06-01T03:04:25Z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F6D4DAD36A1E441BB7FF7D0516EADCE7_11</vt:lpwstr>
  </property>
</Properties>
</file>