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4" w:lineRule="exact"/>
        <w:jc w:val="center"/>
        <w:rPr>
          <w:rFonts w:ascii="Times New Roman" w:hAnsi="Times New Roman" w:eastAsia="微软雅黑" w:cs="方正仿宋简体"/>
          <w:color w:val="000000"/>
          <w:sz w:val="32"/>
          <w:szCs w:val="32"/>
        </w:rPr>
      </w:pPr>
      <w:r>
        <w:rPr>
          <w:rFonts w:hint="eastAsia" w:ascii="Times New Roman" w:hAnsi="Times New Roman" w:eastAsia="微软雅黑" w:cs="方正仿宋简体"/>
          <w:color w:val="000000"/>
          <w:sz w:val="32"/>
          <w:szCs w:val="32"/>
          <w:lang w:val="en-US" w:eastAsia="zh-CN"/>
        </w:rPr>
        <w:t xml:space="preserve">  </w:t>
      </w:r>
      <w:r>
        <w:rPr>
          <w:rFonts w:hint="eastAsia" w:ascii="方正小标宋_GBK" w:hAnsi="方正小标宋_GBK" w:eastAsia="方正小标宋_GBK" w:cs="方正小标宋_GBK"/>
          <w:color w:val="000000"/>
          <w:sz w:val="32"/>
          <w:szCs w:val="32"/>
          <w:rPrChange w:id="0" w:author="ysgz" w:date="2023-07-20T16:37:15Z">
            <w:rPr>
              <w:rFonts w:hint="eastAsia" w:ascii="Times New Roman" w:hAnsi="Times New Roman" w:eastAsia="微软雅黑" w:cs="方正仿宋简体"/>
              <w:color w:val="000000"/>
              <w:sz w:val="32"/>
              <w:szCs w:val="32"/>
            </w:rPr>
          </w:rPrChange>
        </w:rPr>
        <w:t>贵州省塑料管材产品质量监督抽查实施细则</w:t>
      </w:r>
    </w:p>
    <w:p>
      <w:pPr>
        <w:snapToGrid w:val="0"/>
        <w:spacing w:line="440" w:lineRule="exact"/>
        <w:jc w:val="center"/>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（202</w:t>
      </w:r>
      <w:r>
        <w:rPr>
          <w:rFonts w:hint="eastAsia" w:ascii="楷体_GB2312" w:hAnsi="楷体_GB2312" w:eastAsia="楷体_GB2312" w:cs="楷体_GB2312"/>
          <w:color w:val="000000"/>
          <w:sz w:val="32"/>
          <w:szCs w:val="32"/>
          <w:lang w:val="en-US" w:eastAsia="zh-CN"/>
        </w:rPr>
        <w:t>3</w:t>
      </w:r>
      <w:r>
        <w:rPr>
          <w:rFonts w:hint="eastAsia" w:ascii="楷体_GB2312" w:hAnsi="楷体_GB2312" w:eastAsia="楷体_GB2312" w:cs="楷体_GB2312"/>
          <w:color w:val="000000"/>
          <w:sz w:val="32"/>
          <w:szCs w:val="32"/>
        </w:rPr>
        <w:t>年版）</w:t>
      </w:r>
    </w:p>
    <w:p>
      <w:pPr>
        <w:snapToGrid w:val="0"/>
        <w:spacing w:line="440" w:lineRule="exact"/>
        <w:rPr>
          <w:rFonts w:ascii="黑体" w:hAnsi="黑体" w:eastAsia="黑体"/>
          <w:szCs w:val="21"/>
        </w:rPr>
      </w:pPr>
    </w:p>
    <w:p>
      <w:pPr>
        <w:snapToGrid w:val="0"/>
        <w:spacing w:line="440" w:lineRule="exact"/>
        <w:rPr>
          <w:rFonts w:ascii="黑体" w:hAnsi="黑体" w:eastAsia="黑体"/>
          <w:szCs w:val="21"/>
        </w:rPr>
      </w:pPr>
      <w:r>
        <w:rPr>
          <w:rFonts w:hint="eastAsia" w:ascii="黑体" w:hAnsi="黑体" w:eastAsia="黑体"/>
          <w:szCs w:val="21"/>
        </w:rPr>
        <w:t>1 抽样方法</w:t>
      </w:r>
    </w:p>
    <w:p>
      <w:pPr>
        <w:adjustRightInd w:val="0"/>
        <w:snapToGrid w:val="0"/>
        <w:spacing w:line="440" w:lineRule="exact"/>
        <w:ind w:firstLine="420" w:firstLineChars="200"/>
        <w:rPr>
          <w:rFonts w:ascii="Times New Roman" w:hAnsi="Times New Roman"/>
          <w:color w:val="000000"/>
          <w:szCs w:val="21"/>
        </w:rPr>
      </w:pPr>
      <w:r>
        <w:rPr>
          <w:rFonts w:ascii="Times New Roman" w:hAnsi="Times New Roman"/>
          <w:color w:val="000000"/>
          <w:szCs w:val="21"/>
        </w:rPr>
        <w:t>以随机抽样的方式在被抽样生产者、销售者的待销产品中抽取。</w:t>
      </w:r>
    </w:p>
    <w:p>
      <w:pPr>
        <w:adjustRightInd w:val="0"/>
        <w:snapToGrid w:val="0"/>
        <w:spacing w:line="440" w:lineRule="exact"/>
        <w:ind w:firstLine="420" w:firstLineChars="200"/>
        <w:rPr>
          <w:rFonts w:ascii="Times New Roman" w:hAnsi="Times New Roman"/>
          <w:color w:val="000000"/>
          <w:szCs w:val="21"/>
        </w:rPr>
      </w:pPr>
      <w:r>
        <w:rPr>
          <w:rFonts w:ascii="Times New Roman" w:hAnsi="Times New Roman"/>
          <w:color w:val="000000"/>
          <w:szCs w:val="21"/>
        </w:rPr>
        <w:t>随机数一般可使用随机数表等方法产生。</w:t>
      </w:r>
    </w:p>
    <w:p>
      <w:pPr>
        <w:snapToGrid w:val="0"/>
        <w:spacing w:line="440" w:lineRule="exact"/>
        <w:ind w:firstLine="420" w:firstLineChars="200"/>
        <w:jc w:val="center"/>
        <w:rPr>
          <w:color w:val="000000"/>
          <w:szCs w:val="21"/>
        </w:rPr>
      </w:pPr>
      <w:r>
        <w:rPr>
          <w:color w:val="000000"/>
          <w:szCs w:val="21"/>
        </w:rPr>
        <w:t>表1 抽取样品数量</w:t>
      </w:r>
    </w:p>
    <w:tbl>
      <w:tblPr>
        <w:tblStyle w:val="6"/>
        <w:tblW w:w="83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2357"/>
        <w:gridCol w:w="5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10" w:type="dxa"/>
            <w:noWrap w:val="0"/>
            <w:vAlign w:val="center"/>
          </w:tcPr>
          <w:p>
            <w:pPr>
              <w:adjustRightInd w:val="0"/>
              <w:jc w:val="center"/>
              <w:rPr>
                <w:bCs/>
                <w:color w:val="000000"/>
                <w:szCs w:val="21"/>
              </w:rPr>
            </w:pPr>
            <w:r>
              <w:rPr>
                <w:bCs/>
                <w:color w:val="000000"/>
                <w:szCs w:val="21"/>
              </w:rPr>
              <w:t>序号</w:t>
            </w:r>
          </w:p>
        </w:tc>
        <w:tc>
          <w:tcPr>
            <w:tcW w:w="2357" w:type="dxa"/>
            <w:noWrap w:val="0"/>
            <w:vAlign w:val="center"/>
          </w:tcPr>
          <w:p>
            <w:pPr>
              <w:adjustRightInd w:val="0"/>
              <w:jc w:val="center"/>
              <w:rPr>
                <w:rFonts w:hint="eastAsia"/>
                <w:bCs/>
                <w:color w:val="000000"/>
                <w:szCs w:val="21"/>
              </w:rPr>
            </w:pPr>
            <w:r>
              <w:rPr>
                <w:bCs/>
                <w:color w:val="000000"/>
                <w:szCs w:val="21"/>
              </w:rPr>
              <w:t>产品</w:t>
            </w:r>
            <w:r>
              <w:rPr>
                <w:rFonts w:hint="eastAsia"/>
                <w:bCs/>
                <w:color w:val="000000"/>
                <w:szCs w:val="21"/>
              </w:rPr>
              <w:t>种类</w:t>
            </w:r>
          </w:p>
        </w:tc>
        <w:tc>
          <w:tcPr>
            <w:tcW w:w="5240" w:type="dxa"/>
            <w:noWrap w:val="0"/>
            <w:vAlign w:val="center"/>
          </w:tcPr>
          <w:p>
            <w:pPr>
              <w:adjustRightInd w:val="0"/>
              <w:jc w:val="center"/>
              <w:rPr>
                <w:rFonts w:hint="default" w:eastAsia="宋体"/>
                <w:bCs/>
                <w:color w:val="000000"/>
                <w:szCs w:val="21"/>
                <w:lang w:val="en-US" w:eastAsia="zh-CN"/>
              </w:rPr>
            </w:pPr>
            <w:r>
              <w:rPr>
                <w:rFonts w:hint="eastAsia"/>
                <w:bCs/>
                <w:color w:val="000000"/>
                <w:szCs w:val="21"/>
                <w:lang w:val="en-US" w:eastAsia="zh-CN"/>
              </w:rPr>
              <w:t>样品数量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710" w:type="dxa"/>
            <w:noWrap w:val="0"/>
            <w:vAlign w:val="center"/>
          </w:tcPr>
          <w:p>
            <w:pPr>
              <w:spacing w:line="440" w:lineRule="exact"/>
              <w:jc w:val="center"/>
              <w:rPr>
                <w:rFonts w:hint="eastAsia" w:eastAsia="宋体" w:cs="Times New Roman"/>
                <w:color w:val="000000"/>
                <w:szCs w:val="21"/>
                <w:lang w:eastAsia="zh-CN"/>
              </w:rPr>
            </w:pPr>
            <w:r>
              <w:rPr>
                <w:rFonts w:hint="eastAsia" w:cs="Times New Roman"/>
                <w:color w:val="000000"/>
                <w:szCs w:val="21"/>
                <w:lang w:val="en-US" w:eastAsia="zh-CN"/>
              </w:rPr>
              <w:t>1</w:t>
            </w:r>
          </w:p>
        </w:tc>
        <w:tc>
          <w:tcPr>
            <w:tcW w:w="2357" w:type="dxa"/>
            <w:noWrap w:val="0"/>
            <w:vAlign w:val="center"/>
          </w:tcPr>
          <w:p>
            <w:pPr>
              <w:spacing w:line="440" w:lineRule="exact"/>
              <w:jc w:val="center"/>
              <w:rPr>
                <w:rFonts w:hint="eastAsia" w:cs="Times New Roman"/>
                <w:color w:val="000000"/>
                <w:szCs w:val="21"/>
                <w:lang w:val="en-US" w:eastAsia="zh-CN"/>
              </w:rPr>
            </w:pPr>
            <w:r>
              <w:rPr>
                <w:rFonts w:hint="eastAsia" w:cs="Times New Roman"/>
                <w:szCs w:val="21"/>
                <w:lang w:val="en-US" w:eastAsia="zh-CN"/>
              </w:rPr>
              <w:t>低密度聚乙烯管材</w:t>
            </w:r>
          </w:p>
        </w:tc>
        <w:tc>
          <w:tcPr>
            <w:tcW w:w="5240" w:type="dxa"/>
            <w:noWrap w:val="0"/>
            <w:vAlign w:val="center"/>
          </w:tcPr>
          <w:p>
            <w:pPr>
              <w:adjustRightInd w:val="0"/>
              <w:jc w:val="left"/>
              <w:rPr>
                <w:rFonts w:hint="eastAsia" w:cs="Times New Roman"/>
                <w:szCs w:val="21"/>
                <w:lang w:val="en-US" w:eastAsia="zh-CN"/>
              </w:rPr>
            </w:pPr>
            <w:r>
              <w:rPr>
                <w:rFonts w:hint="eastAsia" w:cs="Times New Roman"/>
                <w:szCs w:val="21"/>
              </w:rPr>
              <w:t>随机抽取8根（盘）管材，每根（盘）管材截取2段，共16段，每段长度1米，平均分为2份，1份用作检验，1份作为备样。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710" w:type="dxa"/>
            <w:noWrap w:val="0"/>
            <w:vAlign w:val="center"/>
          </w:tcPr>
          <w:p>
            <w:pPr>
              <w:adjustRightInd w:val="0"/>
              <w:jc w:val="center"/>
              <w:rPr>
                <w:rFonts w:hint="eastAsia" w:eastAsia="宋体"/>
                <w:color w:val="000000"/>
                <w:szCs w:val="21"/>
                <w:lang w:eastAsia="zh-CN"/>
              </w:rPr>
            </w:pPr>
            <w:r>
              <w:rPr>
                <w:rFonts w:hint="eastAsia"/>
                <w:color w:val="000000"/>
                <w:szCs w:val="21"/>
                <w:lang w:val="en-US" w:eastAsia="zh-CN"/>
              </w:rPr>
              <w:t>2</w:t>
            </w:r>
          </w:p>
        </w:tc>
        <w:tc>
          <w:tcPr>
            <w:tcW w:w="2357" w:type="dxa"/>
            <w:noWrap w:val="0"/>
            <w:vAlign w:val="center"/>
          </w:tcPr>
          <w:p>
            <w:pPr>
              <w:adjustRightInd w:val="0"/>
              <w:jc w:val="center"/>
              <w:rPr>
                <w:rFonts w:hint="eastAsia" w:ascii="Calibri" w:hAnsi="Calibri" w:eastAsia="宋体" w:cs="Times New Roman"/>
                <w:color w:val="000000"/>
                <w:kern w:val="2"/>
                <w:sz w:val="21"/>
                <w:szCs w:val="21"/>
                <w:lang w:val="en-US" w:eastAsia="zh-CN" w:bidi="ar-SA"/>
              </w:rPr>
            </w:pPr>
            <w:r>
              <w:rPr>
                <w:rFonts w:hint="eastAsia"/>
                <w:color w:val="000000"/>
                <w:szCs w:val="21"/>
              </w:rPr>
              <w:t>建筑用绝缘电工套管</w:t>
            </w:r>
          </w:p>
        </w:tc>
        <w:tc>
          <w:tcPr>
            <w:tcW w:w="5240" w:type="dxa"/>
            <w:noWrap w:val="0"/>
            <w:vAlign w:val="center"/>
          </w:tcPr>
          <w:p>
            <w:pPr>
              <w:adjustRightInd w:val="0"/>
              <w:jc w:val="left"/>
              <w:rPr>
                <w:rFonts w:hint="eastAsia" w:cs="Times New Roman"/>
                <w:szCs w:val="21"/>
              </w:rPr>
            </w:pPr>
            <w:r>
              <w:rPr>
                <w:rFonts w:hint="eastAsia" w:cs="Times New Roman"/>
                <w:szCs w:val="21"/>
              </w:rPr>
              <w:t>硬质套管：在同一批次合格产品中抽取32根管材，每根截取2段，每段1.5m，每根中的1段作为检验样品，1段作为备用样品。</w:t>
            </w:r>
          </w:p>
          <w:p>
            <w:pPr>
              <w:adjustRightInd w:val="0"/>
              <w:jc w:val="left"/>
              <w:rPr>
                <w:rFonts w:hint="eastAsia" w:cs="Times New Roman"/>
                <w:szCs w:val="21"/>
                <w:lang w:val="en-US" w:eastAsia="zh-CN"/>
              </w:rPr>
            </w:pPr>
            <w:r>
              <w:rPr>
                <w:rFonts w:hint="eastAsia" w:cs="Times New Roman"/>
                <w:szCs w:val="21"/>
              </w:rPr>
              <w:t>半硬质套管、波纹管（盘管）：盘管抽取4盘，每盘截取16段，每段1.5m，每盘中的8段作为检验样品，8段作为备用样品。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710" w:type="dxa"/>
            <w:noWrap w:val="0"/>
            <w:vAlign w:val="center"/>
          </w:tcPr>
          <w:p>
            <w:pPr>
              <w:adjustRightInd w:val="0"/>
              <w:jc w:val="center"/>
              <w:rPr>
                <w:rFonts w:hint="eastAsia" w:eastAsia="宋体"/>
                <w:color w:val="000000"/>
                <w:szCs w:val="21"/>
                <w:lang w:eastAsia="zh-CN"/>
              </w:rPr>
            </w:pPr>
            <w:r>
              <w:rPr>
                <w:rFonts w:hint="eastAsia"/>
                <w:color w:val="000000"/>
                <w:szCs w:val="21"/>
                <w:lang w:val="en-US" w:eastAsia="zh-CN"/>
              </w:rPr>
              <w:t>3</w:t>
            </w:r>
          </w:p>
        </w:tc>
        <w:tc>
          <w:tcPr>
            <w:tcW w:w="2357" w:type="dxa"/>
            <w:noWrap w:val="0"/>
            <w:vAlign w:val="center"/>
          </w:tcPr>
          <w:p>
            <w:pPr>
              <w:adjustRightInd w:val="0"/>
              <w:jc w:val="center"/>
              <w:rPr>
                <w:rFonts w:hint="eastAsia" w:eastAsia="宋体"/>
                <w:color w:val="000000"/>
                <w:szCs w:val="21"/>
                <w:lang w:val="en-US" w:eastAsia="zh-CN"/>
              </w:rPr>
            </w:pPr>
            <w:r>
              <w:rPr>
                <w:rFonts w:hint="eastAsia"/>
                <w:color w:val="000000"/>
                <w:szCs w:val="21"/>
              </w:rPr>
              <w:t>给水用聚乙烯（PE）管</w:t>
            </w:r>
            <w:r>
              <w:rPr>
                <w:rFonts w:hint="eastAsia"/>
                <w:color w:val="000000"/>
                <w:szCs w:val="21"/>
                <w:lang w:val="en-US" w:eastAsia="zh-CN"/>
              </w:rPr>
              <w:t>材</w:t>
            </w:r>
          </w:p>
        </w:tc>
        <w:tc>
          <w:tcPr>
            <w:tcW w:w="5240" w:type="dxa"/>
            <w:noWrap w:val="0"/>
            <w:vAlign w:val="center"/>
          </w:tcPr>
          <w:p>
            <w:pPr>
              <w:adjustRightInd w:val="0"/>
              <w:snapToGrid w:val="0"/>
              <w:spacing w:line="440" w:lineRule="exact"/>
              <w:ind w:firstLine="420" w:firstLineChars="200"/>
              <w:rPr>
                <w:snapToGrid w:val="0"/>
                <w:color w:val="auto"/>
                <w:kern w:val="21"/>
                <w:szCs w:val="21"/>
              </w:rPr>
            </w:pPr>
            <w:r>
              <w:rPr>
                <w:snapToGrid w:val="0"/>
                <w:color w:val="auto"/>
                <w:kern w:val="21"/>
                <w:szCs w:val="21"/>
              </w:rPr>
              <w:t>直管（单根原始长度≥5米）：对于非饮用水管材，抽样数量为6根，每根截取5段，每段1米，其中3段作为检验样品，2段作为备用样品；对于饮用水管材，抽样数量为7根，每根截取5段，每段1米，其中3段作为检验样品，2段作为备用样品。</w:t>
            </w:r>
          </w:p>
          <w:p>
            <w:pPr>
              <w:adjustRightInd w:val="0"/>
              <w:snapToGrid w:val="0"/>
              <w:spacing w:line="440" w:lineRule="exact"/>
              <w:ind w:firstLine="420" w:firstLineChars="200"/>
              <w:rPr>
                <w:snapToGrid w:val="0"/>
                <w:color w:val="auto"/>
                <w:kern w:val="21"/>
                <w:szCs w:val="21"/>
              </w:rPr>
            </w:pPr>
            <w:r>
              <w:rPr>
                <w:snapToGrid w:val="0"/>
                <w:color w:val="auto"/>
                <w:kern w:val="21"/>
                <w:szCs w:val="21"/>
              </w:rPr>
              <w:t>直管（单根原始长度＜5米）：对于非饮用水管材，抽样数量为9根，每根截取4段，每段1米，其中2段作为检验样品，2段作为备用样品；对于饮用水管材，抽样数量为11根，每根截取4段，每段1米，其中2段作为检验样品，2段作为备用样品。</w:t>
            </w:r>
          </w:p>
          <w:p>
            <w:pPr>
              <w:adjustRightInd w:val="0"/>
              <w:jc w:val="left"/>
              <w:rPr>
                <w:rFonts w:hint="eastAsia" w:eastAsia="宋体"/>
                <w:szCs w:val="21"/>
                <w:lang w:eastAsia="zh-CN"/>
              </w:rPr>
            </w:pPr>
            <w:r>
              <w:rPr>
                <w:snapToGrid w:val="0"/>
                <w:color w:val="auto"/>
                <w:kern w:val="21"/>
                <w:szCs w:val="21"/>
              </w:rPr>
              <w:t>盘管：对于非饮用水管材，抽样数量为5盘，每盘截取6段，每段1米，其中4段作为检验样品，2段作为备用样品；对于饮用水管材，抽样数量为5盘，每盘截取7段，每段1米，其中4段作为检验样品，3段作为备用样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710" w:type="dxa"/>
            <w:noWrap w:val="0"/>
            <w:vAlign w:val="center"/>
          </w:tcPr>
          <w:p>
            <w:pPr>
              <w:adjustRightInd w:val="0"/>
              <w:jc w:val="center"/>
              <w:rPr>
                <w:rFonts w:hint="eastAsia" w:eastAsia="宋体"/>
                <w:color w:val="000000"/>
                <w:szCs w:val="21"/>
                <w:lang w:val="en-US" w:eastAsia="zh-CN"/>
              </w:rPr>
            </w:pPr>
            <w:r>
              <w:rPr>
                <w:rFonts w:hint="eastAsia"/>
                <w:color w:val="000000"/>
                <w:szCs w:val="21"/>
                <w:lang w:val="en-US" w:eastAsia="zh-CN"/>
              </w:rPr>
              <w:t>4</w:t>
            </w:r>
          </w:p>
        </w:tc>
        <w:tc>
          <w:tcPr>
            <w:tcW w:w="2357" w:type="dxa"/>
            <w:noWrap w:val="0"/>
            <w:vAlign w:val="center"/>
          </w:tcPr>
          <w:p>
            <w:pPr>
              <w:adjustRightInd w:val="0"/>
              <w:jc w:val="center"/>
              <w:rPr>
                <w:rFonts w:hint="eastAsia"/>
                <w:color w:val="000000"/>
                <w:szCs w:val="21"/>
              </w:rPr>
            </w:pPr>
            <w:r>
              <w:rPr>
                <w:rFonts w:hint="eastAsia"/>
                <w:color w:val="000000"/>
                <w:szCs w:val="21"/>
              </w:rPr>
              <w:t>冷热水用聚丙烯管材</w:t>
            </w:r>
          </w:p>
        </w:tc>
        <w:tc>
          <w:tcPr>
            <w:tcW w:w="5240" w:type="dxa"/>
            <w:noWrap w:val="0"/>
            <w:vAlign w:val="center"/>
          </w:tcPr>
          <w:p>
            <w:pPr>
              <w:adjustRightInd w:val="0"/>
              <w:jc w:val="left"/>
              <w:rPr>
                <w:rFonts w:hint="eastAsia" w:cs="Times New Roman"/>
                <w:szCs w:val="21"/>
              </w:rPr>
            </w:pPr>
            <w:r>
              <w:rPr>
                <w:rFonts w:hint="eastAsia" w:cs="Times New Roman"/>
                <w:szCs w:val="21"/>
              </w:rPr>
              <w:t>每根管材原始长度为4米/根时，每批次产品抽取样品8根（4米/根），每根管材截成4段（1米/段），每根中的2段作为检验样品，另2段作为备用样品。</w:t>
            </w:r>
          </w:p>
          <w:p>
            <w:pPr>
              <w:adjustRightInd w:val="0"/>
              <w:jc w:val="left"/>
              <w:rPr>
                <w:rFonts w:hint="eastAsia" w:cs="Times New Roman"/>
                <w:szCs w:val="21"/>
              </w:rPr>
            </w:pPr>
            <w:r>
              <w:rPr>
                <w:rFonts w:hint="eastAsia" w:cs="Times New Roman"/>
                <w:szCs w:val="21"/>
              </w:rPr>
              <w:t>每根管材原始长度非4米/根时，保证抽样数量为32米，截成32段（1米/段），其中16段作为检验样品，16段作为备用样品，且保证在同一管材上截取偶数段，一半为检验样品，另一半为备用样品。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710" w:type="dxa"/>
            <w:noWrap w:val="0"/>
            <w:vAlign w:val="center"/>
          </w:tcPr>
          <w:p>
            <w:pPr>
              <w:adjustRightInd w:val="0"/>
              <w:jc w:val="center"/>
              <w:rPr>
                <w:rFonts w:hint="eastAsia" w:eastAsia="宋体"/>
                <w:color w:val="000000"/>
                <w:szCs w:val="21"/>
                <w:lang w:eastAsia="zh-CN"/>
              </w:rPr>
            </w:pPr>
            <w:r>
              <w:rPr>
                <w:rFonts w:hint="eastAsia"/>
                <w:color w:val="000000"/>
                <w:szCs w:val="21"/>
                <w:lang w:val="en-US" w:eastAsia="zh-CN"/>
              </w:rPr>
              <w:t>5</w:t>
            </w:r>
          </w:p>
        </w:tc>
        <w:tc>
          <w:tcPr>
            <w:tcW w:w="2357" w:type="dxa"/>
            <w:noWrap w:val="0"/>
            <w:vAlign w:val="center"/>
          </w:tcPr>
          <w:p>
            <w:pPr>
              <w:adjustRightInd w:val="0"/>
              <w:jc w:val="center"/>
              <w:rPr>
                <w:color w:val="000000"/>
                <w:szCs w:val="21"/>
              </w:rPr>
            </w:pPr>
            <w:r>
              <w:rPr>
                <w:rFonts w:hint="eastAsia"/>
                <w:color w:val="000000"/>
                <w:szCs w:val="21"/>
              </w:rPr>
              <w:t>塑料埋地排水用管材</w:t>
            </w:r>
          </w:p>
        </w:tc>
        <w:tc>
          <w:tcPr>
            <w:tcW w:w="5240" w:type="dxa"/>
            <w:noWrap w:val="0"/>
            <w:vAlign w:val="center"/>
          </w:tcPr>
          <w:p>
            <w:pPr>
              <w:adjustRightInd w:val="0"/>
              <w:jc w:val="left"/>
              <w:rPr>
                <w:rFonts w:hint="eastAsia" w:cs="Times New Roman"/>
                <w:szCs w:val="21"/>
              </w:rPr>
            </w:pPr>
            <w:r>
              <w:rPr>
                <w:rFonts w:hint="eastAsia" w:cs="Times New Roman"/>
                <w:szCs w:val="21"/>
              </w:rPr>
              <w:t>相同规格的产品抽取样品8根，每根截取4段，每段1m；每根中的2段作为检验样品，2段作为备用样品。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710" w:type="dxa"/>
            <w:noWrap w:val="0"/>
            <w:vAlign w:val="center"/>
          </w:tcPr>
          <w:p>
            <w:pPr>
              <w:adjustRightInd w:val="0"/>
              <w:jc w:val="center"/>
              <w:rPr>
                <w:rFonts w:hint="eastAsia" w:eastAsia="宋体"/>
                <w:color w:val="000000"/>
                <w:szCs w:val="21"/>
                <w:lang w:eastAsia="zh-CN"/>
              </w:rPr>
            </w:pPr>
            <w:r>
              <w:rPr>
                <w:rFonts w:hint="eastAsia"/>
                <w:color w:val="000000"/>
                <w:szCs w:val="21"/>
                <w:lang w:val="en-US" w:eastAsia="zh-CN"/>
              </w:rPr>
              <w:t>6</w:t>
            </w:r>
          </w:p>
        </w:tc>
        <w:tc>
          <w:tcPr>
            <w:tcW w:w="2357" w:type="dxa"/>
            <w:noWrap w:val="0"/>
            <w:vAlign w:val="center"/>
          </w:tcPr>
          <w:p>
            <w:pPr>
              <w:adjustRightInd w:val="0"/>
              <w:jc w:val="center"/>
              <w:rPr>
                <w:color w:val="000000"/>
                <w:szCs w:val="21"/>
              </w:rPr>
            </w:pPr>
            <w:r>
              <w:rPr>
                <w:rFonts w:hint="eastAsia"/>
                <w:color w:val="000000"/>
                <w:szCs w:val="21"/>
              </w:rPr>
              <w:t>硬聚氯乙烯（PVC-U）管材</w:t>
            </w:r>
          </w:p>
        </w:tc>
        <w:tc>
          <w:tcPr>
            <w:tcW w:w="5240" w:type="dxa"/>
            <w:noWrap w:val="0"/>
            <w:vAlign w:val="center"/>
          </w:tcPr>
          <w:p>
            <w:pPr>
              <w:adjustRightInd w:val="0"/>
              <w:jc w:val="left"/>
              <w:rPr>
                <w:rFonts w:hint="eastAsia" w:cs="Times New Roman"/>
                <w:szCs w:val="21"/>
              </w:rPr>
            </w:pPr>
            <w:r>
              <w:rPr>
                <w:rFonts w:hint="eastAsia" w:cs="Times New Roman"/>
                <w:szCs w:val="21"/>
              </w:rPr>
              <w:t>同一批次产品中的非饮用水给水用管材抽取12根，每根截取4段，每段1 m，每根中的2段作为检验样品，2段作为备用样品；</w:t>
            </w:r>
          </w:p>
          <w:p>
            <w:pPr>
              <w:adjustRightInd w:val="0"/>
              <w:jc w:val="left"/>
              <w:rPr>
                <w:rFonts w:hint="eastAsia" w:cs="Times New Roman"/>
                <w:szCs w:val="21"/>
              </w:rPr>
            </w:pPr>
            <w:r>
              <w:rPr>
                <w:rFonts w:hint="eastAsia" w:cs="Times New Roman"/>
                <w:szCs w:val="21"/>
              </w:rPr>
              <w:t>饮用水给水用管材抽取13根，每根截取4段，每段1 m，每根中的2段作为检测样品，2段作为备用样品；</w:t>
            </w:r>
          </w:p>
          <w:p>
            <w:pPr>
              <w:adjustRightInd w:val="0"/>
              <w:jc w:val="left"/>
              <w:rPr>
                <w:rFonts w:hint="eastAsia" w:cs="Times New Roman"/>
                <w:szCs w:val="21"/>
              </w:rPr>
            </w:pPr>
            <w:r>
              <w:rPr>
                <w:rFonts w:hint="eastAsia" w:cs="Times New Roman"/>
                <w:szCs w:val="21"/>
              </w:rPr>
              <w:t>排水用管材抽取8根，每根截取4段，每段1 m，每根中的2段作为检验样品，2段作为备用样品。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710" w:type="dxa"/>
            <w:noWrap w:val="0"/>
            <w:vAlign w:val="center"/>
          </w:tcPr>
          <w:p>
            <w:pPr>
              <w:adjustRightInd w:val="0"/>
              <w:jc w:val="center"/>
              <w:rPr>
                <w:rFonts w:hint="default"/>
                <w:color w:val="000000"/>
                <w:szCs w:val="21"/>
                <w:lang w:val="en-US" w:eastAsia="zh-CN"/>
              </w:rPr>
            </w:pPr>
            <w:r>
              <w:rPr>
                <w:rFonts w:hint="eastAsia"/>
                <w:color w:val="000000"/>
                <w:szCs w:val="21"/>
                <w:lang w:val="en-US" w:eastAsia="zh-CN"/>
              </w:rPr>
              <w:t>7</w:t>
            </w:r>
          </w:p>
        </w:tc>
        <w:tc>
          <w:tcPr>
            <w:tcW w:w="2357" w:type="dxa"/>
            <w:noWrap w:val="0"/>
            <w:vAlign w:val="center"/>
          </w:tcPr>
          <w:p>
            <w:pPr>
              <w:adjustRightInd w:val="0"/>
              <w:jc w:val="center"/>
              <w:rPr>
                <w:rFonts w:hint="eastAsia" w:ascii="Calibri" w:hAnsi="Calibri" w:eastAsia="宋体" w:cs="Times New Roman"/>
                <w:color w:val="000000"/>
                <w:kern w:val="2"/>
                <w:sz w:val="21"/>
                <w:szCs w:val="21"/>
                <w:lang w:val="en-US" w:eastAsia="zh-CN" w:bidi="ar-SA"/>
              </w:rPr>
            </w:pPr>
            <w:r>
              <w:rPr>
                <w:rFonts w:hint="eastAsia"/>
                <w:color w:val="000000"/>
                <w:szCs w:val="21"/>
                <w:lang w:val="en-US" w:eastAsia="zh-CN"/>
              </w:rPr>
              <w:t>其他产品</w:t>
            </w:r>
          </w:p>
        </w:tc>
        <w:tc>
          <w:tcPr>
            <w:tcW w:w="5240" w:type="dxa"/>
            <w:noWrap w:val="0"/>
            <w:vAlign w:val="center"/>
          </w:tcPr>
          <w:p>
            <w:pPr>
              <w:adjustRightInd w:val="0"/>
              <w:jc w:val="left"/>
              <w:rPr>
                <w:rFonts w:hint="eastAsia" w:ascii="Calibri" w:hAnsi="Calibri" w:eastAsia="宋体" w:cs="Times New Roman"/>
                <w:kern w:val="2"/>
                <w:sz w:val="21"/>
                <w:szCs w:val="21"/>
                <w:lang w:val="en-US" w:eastAsia="zh-CN" w:bidi="ar-SA"/>
              </w:rPr>
            </w:pPr>
            <w:r>
              <w:rPr>
                <w:rFonts w:hint="eastAsia" w:cs="Times New Roman"/>
                <w:szCs w:val="21"/>
              </w:rPr>
              <w:t>每种产品抽取8根（盘），每根（盘）截取2段，每段长度为1.2m，平均分成2份，1份用作检验样品，另1份作为备用样品。</w:t>
            </w:r>
          </w:p>
        </w:tc>
      </w:tr>
    </w:tbl>
    <w:p>
      <w:pPr>
        <w:adjustRightInd w:val="0"/>
        <w:snapToGrid w:val="0"/>
        <w:spacing w:line="440" w:lineRule="exact"/>
        <w:ind w:firstLine="421" w:firstLineChars="200"/>
        <w:rPr>
          <w:rFonts w:ascii="黑体" w:hAnsi="宋体" w:eastAsia="黑体"/>
          <w:b/>
          <w:szCs w:val="21"/>
        </w:rPr>
      </w:pPr>
    </w:p>
    <w:p>
      <w:pPr>
        <w:snapToGrid w:val="0"/>
        <w:spacing w:line="440" w:lineRule="exact"/>
        <w:rPr>
          <w:rFonts w:ascii="黑体" w:hAnsi="宋体" w:eastAsia="黑体"/>
          <w:szCs w:val="21"/>
        </w:rPr>
      </w:pPr>
      <w:r>
        <w:rPr>
          <w:rFonts w:hint="eastAsia" w:ascii="黑体" w:hAnsi="宋体" w:eastAsia="黑体"/>
          <w:szCs w:val="21"/>
        </w:rPr>
        <w:t>2 检验依据</w:t>
      </w:r>
    </w:p>
    <w:p>
      <w:pPr>
        <w:snapToGrid w:val="0"/>
        <w:spacing w:line="440" w:lineRule="exact"/>
        <w:ind w:firstLine="420" w:firstLineChars="200"/>
        <w:jc w:val="center"/>
        <w:rPr>
          <w:rFonts w:cs="Times New Roman"/>
          <w:color w:val="000000"/>
          <w:szCs w:val="21"/>
        </w:rPr>
      </w:pPr>
      <w:r>
        <w:rPr>
          <w:rFonts w:hint="eastAsia" w:cs="Times New Roman"/>
          <w:color w:val="000000"/>
          <w:szCs w:val="21"/>
        </w:rPr>
        <w:t>表</w:t>
      </w:r>
      <w:r>
        <w:rPr>
          <w:rFonts w:hint="eastAsia" w:cs="Times New Roman"/>
          <w:color w:val="000000"/>
          <w:szCs w:val="21"/>
          <w:lang w:val="en-US" w:eastAsia="zh-CN"/>
        </w:rPr>
        <w:t>2</w:t>
      </w:r>
      <w:r>
        <w:rPr>
          <w:rFonts w:hint="eastAsia" w:cs="Times New Roman"/>
          <w:color w:val="000000"/>
          <w:szCs w:val="21"/>
        </w:rPr>
        <w:t xml:space="preserve">  地下通信管道用塑料管-PVC实壁管</w:t>
      </w:r>
    </w:p>
    <w:tbl>
      <w:tblPr>
        <w:tblStyle w:val="6"/>
        <w:tblW w:w="8242" w:type="dxa"/>
        <w:tblInd w:w="13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5"/>
        <w:gridCol w:w="3097"/>
        <w:gridCol w:w="4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05" w:type="dxa"/>
            <w:vMerge w:val="restart"/>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ascii="宋体" w:hAnsi="宋体" w:cs="宋体"/>
                <w:color w:val="000000"/>
                <w:kern w:val="0"/>
                <w:sz w:val="18"/>
                <w:szCs w:val="18"/>
              </w:rPr>
            </w:pPr>
            <w:r>
              <w:rPr>
                <w:rFonts w:hint="eastAsia" w:ascii="宋体" w:hAnsi="宋体" w:cs="宋体"/>
                <w:color w:val="000000"/>
                <w:kern w:val="0"/>
                <w:sz w:val="18"/>
                <w:szCs w:val="18"/>
              </w:rPr>
              <w:t>序号</w:t>
            </w:r>
          </w:p>
        </w:tc>
        <w:tc>
          <w:tcPr>
            <w:tcW w:w="3097" w:type="dxa"/>
            <w:vMerge w:val="restart"/>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ascii="宋体" w:hAnsi="宋体" w:cs="宋体"/>
                <w:color w:val="000000"/>
                <w:kern w:val="0"/>
                <w:sz w:val="18"/>
                <w:szCs w:val="18"/>
              </w:rPr>
            </w:pPr>
            <w:r>
              <w:rPr>
                <w:rFonts w:hint="eastAsia" w:ascii="宋体" w:hAnsi="宋体" w:cs="宋体"/>
                <w:color w:val="000000"/>
                <w:kern w:val="0"/>
                <w:sz w:val="18"/>
                <w:szCs w:val="18"/>
              </w:rPr>
              <w:t>检验项目</w:t>
            </w:r>
          </w:p>
        </w:tc>
        <w:tc>
          <w:tcPr>
            <w:tcW w:w="4440" w:type="dxa"/>
            <w:vMerge w:val="restart"/>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ascii="宋体" w:hAnsi="宋体" w:cs="宋体"/>
                <w:color w:val="000000"/>
                <w:kern w:val="0"/>
                <w:sz w:val="18"/>
                <w:szCs w:val="18"/>
              </w:rPr>
            </w:pPr>
            <w:r>
              <w:rPr>
                <w:rFonts w:hint="eastAsia" w:ascii="宋体" w:hAnsi="宋体" w:cs="宋体"/>
                <w:color w:val="000000"/>
                <w:kern w:val="0"/>
                <w:sz w:val="18"/>
                <w:szCs w:val="18"/>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705" w:type="dxa"/>
            <w:vMerge w:val="continue"/>
            <w:vAlign w:val="center"/>
          </w:tcPr>
          <w:p>
            <w:pPr>
              <w:jc w:val="center"/>
              <w:rPr>
                <w:rFonts w:ascii="宋体" w:hAnsi="宋体" w:cs="宋体"/>
                <w:sz w:val="18"/>
                <w:szCs w:val="18"/>
              </w:rPr>
            </w:pPr>
          </w:p>
        </w:tc>
        <w:tc>
          <w:tcPr>
            <w:tcW w:w="3097" w:type="dxa"/>
            <w:vMerge w:val="continue"/>
            <w:vAlign w:val="center"/>
          </w:tcPr>
          <w:p>
            <w:pPr>
              <w:adjustRightInd w:val="0"/>
              <w:snapToGrid w:val="0"/>
              <w:jc w:val="center"/>
              <w:rPr>
                <w:rFonts w:ascii="宋体" w:hAnsi="宋体" w:cs="宋体"/>
                <w:sz w:val="18"/>
                <w:szCs w:val="18"/>
              </w:rPr>
            </w:pPr>
          </w:p>
        </w:tc>
        <w:tc>
          <w:tcPr>
            <w:tcW w:w="4440" w:type="dxa"/>
            <w:vMerge w:val="continue"/>
            <w:vAlign w:val="center"/>
          </w:tcPr>
          <w:p>
            <w:pPr>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05"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1</w:t>
            </w:r>
          </w:p>
        </w:tc>
        <w:tc>
          <w:tcPr>
            <w:tcW w:w="3097" w:type="dxa"/>
            <w:vAlign w:val="center"/>
          </w:tcPr>
          <w:p>
            <w:pPr>
              <w:jc w:val="center"/>
              <w:rPr>
                <w:rFonts w:hint="eastAsia" w:ascii="宋体" w:hAnsi="宋体" w:cs="宋体"/>
                <w:color w:val="000000"/>
                <w:kern w:val="0"/>
                <w:sz w:val="18"/>
                <w:szCs w:val="18"/>
              </w:rPr>
            </w:pPr>
            <w:r>
              <w:rPr>
                <w:rFonts w:hint="eastAsia" w:ascii="宋体" w:hAnsi="宋体" w:cs="宋体"/>
                <w:color w:val="000000"/>
                <w:kern w:val="0"/>
                <w:sz w:val="18"/>
                <w:szCs w:val="18"/>
              </w:rPr>
              <w:t>平均外径</w:t>
            </w:r>
          </w:p>
        </w:tc>
        <w:tc>
          <w:tcPr>
            <w:tcW w:w="4440" w:type="dxa"/>
            <w:vMerge w:val="restart"/>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YD/T 841.1-2016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05"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3097" w:type="dxa"/>
            <w:vAlign w:val="center"/>
          </w:tcPr>
          <w:p>
            <w:pPr>
              <w:jc w:val="center"/>
              <w:rPr>
                <w:rFonts w:hint="eastAsia" w:ascii="宋体" w:hAnsi="宋体" w:cs="宋体"/>
                <w:color w:val="000000"/>
                <w:kern w:val="0"/>
                <w:sz w:val="18"/>
                <w:szCs w:val="18"/>
              </w:rPr>
            </w:pPr>
            <w:r>
              <w:rPr>
                <w:rFonts w:hint="eastAsia" w:ascii="宋体" w:hAnsi="宋体" w:cs="宋体"/>
                <w:color w:val="000000"/>
                <w:kern w:val="0"/>
                <w:sz w:val="18"/>
                <w:szCs w:val="18"/>
              </w:rPr>
              <w:t>壁厚</w:t>
            </w:r>
          </w:p>
        </w:tc>
        <w:tc>
          <w:tcPr>
            <w:tcW w:w="4440" w:type="dxa"/>
            <w:vMerge w:val="continue"/>
            <w:vAlign w:val="center"/>
          </w:tcPr>
          <w:p>
            <w:pPr>
              <w:jc w:val="center"/>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05"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3</w:t>
            </w:r>
          </w:p>
        </w:tc>
        <w:tc>
          <w:tcPr>
            <w:tcW w:w="3097" w:type="dxa"/>
            <w:vAlign w:val="center"/>
          </w:tcPr>
          <w:p>
            <w:pPr>
              <w:jc w:val="center"/>
              <w:rPr>
                <w:rFonts w:hint="eastAsia" w:ascii="宋体" w:hAnsi="宋体" w:cs="宋体"/>
                <w:color w:val="000000"/>
                <w:kern w:val="0"/>
                <w:sz w:val="18"/>
                <w:szCs w:val="18"/>
              </w:rPr>
            </w:pPr>
            <w:r>
              <w:rPr>
                <w:rFonts w:hint="eastAsia" w:ascii="宋体" w:hAnsi="宋体" w:cs="宋体"/>
                <w:color w:val="000000"/>
                <w:kern w:val="0"/>
                <w:sz w:val="18"/>
                <w:szCs w:val="18"/>
              </w:rPr>
              <w:t>拉伸屈服强度</w:t>
            </w:r>
          </w:p>
        </w:tc>
        <w:tc>
          <w:tcPr>
            <w:tcW w:w="4440" w:type="dxa"/>
            <w:vMerge w:val="continue"/>
            <w:vAlign w:val="center"/>
          </w:tcPr>
          <w:p>
            <w:pPr>
              <w:jc w:val="center"/>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05"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3097" w:type="dxa"/>
            <w:vAlign w:val="center"/>
          </w:tcPr>
          <w:p>
            <w:pPr>
              <w:jc w:val="center"/>
              <w:rPr>
                <w:rFonts w:hint="eastAsia" w:ascii="宋体" w:hAnsi="宋体" w:cs="宋体"/>
                <w:color w:val="000000"/>
                <w:kern w:val="0"/>
                <w:sz w:val="18"/>
                <w:szCs w:val="18"/>
              </w:rPr>
            </w:pPr>
            <w:r>
              <w:rPr>
                <w:rFonts w:hint="eastAsia" w:ascii="宋体" w:hAnsi="宋体" w:cs="宋体"/>
                <w:color w:val="000000"/>
                <w:kern w:val="0"/>
                <w:sz w:val="18"/>
                <w:szCs w:val="18"/>
              </w:rPr>
              <w:t>落锤冲击试验</w:t>
            </w:r>
          </w:p>
        </w:tc>
        <w:tc>
          <w:tcPr>
            <w:tcW w:w="4440" w:type="dxa"/>
            <w:vMerge w:val="continue"/>
            <w:vAlign w:val="center"/>
          </w:tcPr>
          <w:p>
            <w:pPr>
              <w:jc w:val="center"/>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05"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5</w:t>
            </w:r>
          </w:p>
        </w:tc>
        <w:tc>
          <w:tcPr>
            <w:tcW w:w="3097" w:type="dxa"/>
            <w:vAlign w:val="center"/>
          </w:tcPr>
          <w:p>
            <w:pPr>
              <w:jc w:val="center"/>
              <w:rPr>
                <w:rFonts w:hint="eastAsia" w:ascii="宋体" w:hAnsi="宋体" w:cs="宋体"/>
                <w:color w:val="000000"/>
                <w:kern w:val="0"/>
                <w:sz w:val="18"/>
                <w:szCs w:val="18"/>
              </w:rPr>
            </w:pPr>
            <w:r>
              <w:rPr>
                <w:rFonts w:hint="eastAsia" w:ascii="宋体" w:hAnsi="宋体" w:cs="宋体"/>
                <w:color w:val="000000"/>
                <w:kern w:val="0"/>
                <w:sz w:val="18"/>
                <w:szCs w:val="18"/>
              </w:rPr>
              <w:t>维卡软化温度</w:t>
            </w:r>
          </w:p>
        </w:tc>
        <w:tc>
          <w:tcPr>
            <w:tcW w:w="4440" w:type="dxa"/>
            <w:vMerge w:val="continue"/>
            <w:vAlign w:val="center"/>
          </w:tcPr>
          <w:p>
            <w:pPr>
              <w:jc w:val="center"/>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05"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6</w:t>
            </w:r>
          </w:p>
        </w:tc>
        <w:tc>
          <w:tcPr>
            <w:tcW w:w="3097" w:type="dxa"/>
            <w:vAlign w:val="center"/>
          </w:tcPr>
          <w:p>
            <w:pPr>
              <w:jc w:val="center"/>
              <w:rPr>
                <w:rFonts w:hint="eastAsia" w:ascii="宋体" w:hAnsi="宋体" w:cs="宋体"/>
                <w:color w:val="000000"/>
                <w:kern w:val="0"/>
                <w:sz w:val="18"/>
                <w:szCs w:val="18"/>
              </w:rPr>
            </w:pPr>
            <w:r>
              <w:rPr>
                <w:rFonts w:hint="eastAsia" w:ascii="宋体" w:hAnsi="宋体" w:cs="宋体"/>
                <w:color w:val="000000"/>
                <w:kern w:val="0"/>
                <w:sz w:val="18"/>
                <w:szCs w:val="18"/>
              </w:rPr>
              <w:t>环刚度</w:t>
            </w:r>
          </w:p>
        </w:tc>
        <w:tc>
          <w:tcPr>
            <w:tcW w:w="4440" w:type="dxa"/>
            <w:vMerge w:val="continue"/>
            <w:vAlign w:val="center"/>
          </w:tcPr>
          <w:p>
            <w:pPr>
              <w:jc w:val="center"/>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05"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7</w:t>
            </w:r>
          </w:p>
        </w:tc>
        <w:tc>
          <w:tcPr>
            <w:tcW w:w="3097" w:type="dxa"/>
            <w:vAlign w:val="center"/>
          </w:tcPr>
          <w:p>
            <w:pPr>
              <w:jc w:val="center"/>
              <w:rPr>
                <w:rFonts w:hint="eastAsia" w:ascii="宋体" w:hAnsi="宋体" w:cs="宋体"/>
                <w:color w:val="000000"/>
                <w:kern w:val="0"/>
                <w:sz w:val="18"/>
                <w:szCs w:val="18"/>
              </w:rPr>
            </w:pPr>
            <w:r>
              <w:rPr>
                <w:rFonts w:hint="eastAsia" w:ascii="宋体" w:hAnsi="宋体" w:cs="宋体"/>
                <w:color w:val="000000"/>
                <w:kern w:val="0"/>
                <w:sz w:val="18"/>
                <w:szCs w:val="18"/>
              </w:rPr>
              <w:t>复原率</w:t>
            </w:r>
          </w:p>
        </w:tc>
        <w:tc>
          <w:tcPr>
            <w:tcW w:w="4440" w:type="dxa"/>
            <w:vMerge w:val="continue"/>
            <w:vAlign w:val="center"/>
          </w:tcPr>
          <w:p>
            <w:pPr>
              <w:jc w:val="center"/>
              <w:rPr>
                <w:rFonts w:ascii="宋体" w:hAnsi="宋体" w:cs="宋体"/>
                <w:color w:val="000000"/>
                <w:kern w:val="0"/>
                <w:sz w:val="18"/>
                <w:szCs w:val="18"/>
              </w:rPr>
            </w:pPr>
          </w:p>
        </w:tc>
      </w:tr>
    </w:tbl>
    <w:p>
      <w:pPr>
        <w:spacing w:line="440" w:lineRule="exact"/>
        <w:jc w:val="center"/>
        <w:rPr>
          <w:rFonts w:ascii="黑体" w:hAnsi="黑体" w:eastAsia="黑体" w:cs="黑体"/>
          <w:color w:val="000000"/>
          <w:kern w:val="0"/>
          <w:szCs w:val="21"/>
        </w:rPr>
      </w:pPr>
    </w:p>
    <w:p>
      <w:pPr>
        <w:snapToGrid w:val="0"/>
        <w:spacing w:line="440" w:lineRule="exact"/>
        <w:ind w:firstLine="420" w:firstLineChars="200"/>
        <w:jc w:val="center"/>
        <w:rPr>
          <w:rFonts w:hint="eastAsia" w:cs="Times New Roman"/>
          <w:color w:val="000000"/>
          <w:szCs w:val="21"/>
        </w:rPr>
      </w:pPr>
      <w:r>
        <w:rPr>
          <w:rFonts w:hint="eastAsia" w:cs="Times New Roman"/>
          <w:color w:val="000000"/>
          <w:szCs w:val="21"/>
        </w:rPr>
        <w:t>表</w:t>
      </w:r>
      <w:r>
        <w:rPr>
          <w:rFonts w:hint="eastAsia" w:cs="Times New Roman"/>
          <w:color w:val="000000"/>
          <w:szCs w:val="21"/>
          <w:lang w:val="en-US" w:eastAsia="zh-CN"/>
        </w:rPr>
        <w:t>3</w:t>
      </w:r>
      <w:r>
        <w:rPr>
          <w:rFonts w:hint="eastAsia" w:cs="Times New Roman"/>
          <w:color w:val="000000"/>
          <w:szCs w:val="21"/>
        </w:rPr>
        <w:t xml:space="preserve"> 地下通信管道用塑料管-PE实壁管</w:t>
      </w:r>
    </w:p>
    <w:tbl>
      <w:tblPr>
        <w:tblStyle w:val="6"/>
        <w:tblW w:w="8250" w:type="dxa"/>
        <w:tblInd w:w="1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0"/>
        <w:gridCol w:w="3067"/>
        <w:gridCol w:w="44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90" w:type="dxa"/>
            <w:vMerge w:val="restart"/>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序号</w:t>
            </w:r>
          </w:p>
        </w:tc>
        <w:tc>
          <w:tcPr>
            <w:tcW w:w="3067" w:type="dxa"/>
            <w:vMerge w:val="restart"/>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检验项目</w:t>
            </w:r>
          </w:p>
        </w:tc>
        <w:tc>
          <w:tcPr>
            <w:tcW w:w="4493" w:type="dxa"/>
            <w:vMerge w:val="restart"/>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90" w:type="dxa"/>
            <w:vMerge w:val="continue"/>
            <w:vAlign w:val="center"/>
          </w:tcPr>
          <w:p>
            <w:pPr>
              <w:jc w:val="center"/>
              <w:rPr>
                <w:rFonts w:ascii="宋体" w:hAnsi="宋体" w:cs="宋体"/>
                <w:sz w:val="18"/>
                <w:szCs w:val="18"/>
              </w:rPr>
            </w:pPr>
          </w:p>
        </w:tc>
        <w:tc>
          <w:tcPr>
            <w:tcW w:w="3067" w:type="dxa"/>
            <w:vMerge w:val="continue"/>
            <w:vAlign w:val="center"/>
          </w:tcPr>
          <w:p>
            <w:pPr>
              <w:jc w:val="center"/>
              <w:rPr>
                <w:rFonts w:ascii="宋体" w:hAnsi="宋体" w:cs="宋体"/>
                <w:sz w:val="18"/>
                <w:szCs w:val="18"/>
              </w:rPr>
            </w:pPr>
          </w:p>
        </w:tc>
        <w:tc>
          <w:tcPr>
            <w:tcW w:w="4493" w:type="dxa"/>
            <w:vMerge w:val="continue"/>
            <w:vAlign w:val="center"/>
          </w:tcPr>
          <w:p>
            <w:pPr>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690"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1</w:t>
            </w:r>
          </w:p>
        </w:tc>
        <w:tc>
          <w:tcPr>
            <w:tcW w:w="3067"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平均外径</w:t>
            </w:r>
          </w:p>
        </w:tc>
        <w:tc>
          <w:tcPr>
            <w:tcW w:w="4493" w:type="dxa"/>
            <w:vMerge w:val="restart"/>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YD/T 841.1-2016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690"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3067"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壁厚</w:t>
            </w:r>
          </w:p>
        </w:tc>
        <w:tc>
          <w:tcPr>
            <w:tcW w:w="4493" w:type="dxa"/>
            <w:vMerge w:val="continue"/>
            <w:vAlign w:val="center"/>
          </w:tcPr>
          <w:p>
            <w:pPr>
              <w:jc w:val="center"/>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690"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3</w:t>
            </w:r>
          </w:p>
        </w:tc>
        <w:tc>
          <w:tcPr>
            <w:tcW w:w="3067" w:type="dxa"/>
            <w:vAlign w:val="center"/>
          </w:tcPr>
          <w:p>
            <w:pPr>
              <w:jc w:val="center"/>
              <w:rPr>
                <w:rFonts w:ascii="宋体" w:hAnsi="宋体" w:cs="宋体"/>
                <w:color w:val="000000"/>
                <w:kern w:val="0"/>
                <w:sz w:val="18"/>
                <w:szCs w:val="18"/>
              </w:rPr>
            </w:pPr>
            <w:r>
              <w:rPr>
                <w:rFonts w:hint="eastAsia" w:ascii="宋体" w:hAnsi="宋体" w:cs="宋体"/>
                <w:kern w:val="0"/>
                <w:sz w:val="18"/>
                <w:szCs w:val="18"/>
              </w:rPr>
              <w:t>拉伸强度</w:t>
            </w:r>
          </w:p>
        </w:tc>
        <w:tc>
          <w:tcPr>
            <w:tcW w:w="4493" w:type="dxa"/>
            <w:vMerge w:val="continue"/>
            <w:vAlign w:val="center"/>
          </w:tcPr>
          <w:p>
            <w:pPr>
              <w:jc w:val="center"/>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690"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3067"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断裂伸长率</w:t>
            </w:r>
          </w:p>
        </w:tc>
        <w:tc>
          <w:tcPr>
            <w:tcW w:w="4493" w:type="dxa"/>
            <w:vMerge w:val="continue"/>
            <w:vAlign w:val="center"/>
          </w:tcPr>
          <w:p>
            <w:pPr>
              <w:jc w:val="center"/>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690"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5</w:t>
            </w:r>
          </w:p>
        </w:tc>
        <w:tc>
          <w:tcPr>
            <w:tcW w:w="3067"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落锤冲击试验</w:t>
            </w:r>
          </w:p>
        </w:tc>
        <w:tc>
          <w:tcPr>
            <w:tcW w:w="4493" w:type="dxa"/>
            <w:vMerge w:val="continue"/>
            <w:vAlign w:val="center"/>
          </w:tcPr>
          <w:p>
            <w:pPr>
              <w:jc w:val="center"/>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690"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6</w:t>
            </w:r>
          </w:p>
        </w:tc>
        <w:tc>
          <w:tcPr>
            <w:tcW w:w="3067"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环刚度</w:t>
            </w:r>
          </w:p>
        </w:tc>
        <w:tc>
          <w:tcPr>
            <w:tcW w:w="4493" w:type="dxa"/>
            <w:vMerge w:val="continue"/>
            <w:vAlign w:val="center"/>
          </w:tcPr>
          <w:p>
            <w:pPr>
              <w:jc w:val="center"/>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690"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7</w:t>
            </w:r>
          </w:p>
        </w:tc>
        <w:tc>
          <w:tcPr>
            <w:tcW w:w="3067"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复原率</w:t>
            </w:r>
          </w:p>
        </w:tc>
        <w:tc>
          <w:tcPr>
            <w:tcW w:w="4493" w:type="dxa"/>
            <w:vMerge w:val="continue"/>
            <w:vAlign w:val="center"/>
          </w:tcPr>
          <w:p>
            <w:pPr>
              <w:jc w:val="center"/>
              <w:rPr>
                <w:rFonts w:ascii="宋体" w:hAnsi="宋体" w:cs="宋体"/>
                <w:color w:val="000000"/>
                <w:kern w:val="0"/>
                <w:sz w:val="18"/>
                <w:szCs w:val="18"/>
              </w:rPr>
            </w:pPr>
          </w:p>
        </w:tc>
      </w:tr>
    </w:tbl>
    <w:p>
      <w:pPr>
        <w:spacing w:line="440" w:lineRule="exact"/>
        <w:rPr>
          <w:rFonts w:ascii="宋体" w:cs="Sim Sun"/>
          <w:color w:val="000000"/>
          <w:kern w:val="0"/>
          <w:szCs w:val="21"/>
        </w:rPr>
      </w:pPr>
    </w:p>
    <w:p>
      <w:pPr>
        <w:snapToGrid w:val="0"/>
        <w:spacing w:line="440" w:lineRule="exact"/>
        <w:ind w:firstLine="420" w:firstLineChars="200"/>
        <w:jc w:val="center"/>
        <w:rPr>
          <w:rFonts w:hint="eastAsia" w:cs="Times New Roman"/>
          <w:color w:val="000000"/>
          <w:szCs w:val="21"/>
        </w:rPr>
      </w:pPr>
      <w:r>
        <w:rPr>
          <w:rFonts w:hint="eastAsia" w:cs="Times New Roman"/>
          <w:color w:val="000000"/>
          <w:szCs w:val="21"/>
        </w:rPr>
        <w:t>表</w:t>
      </w:r>
      <w:r>
        <w:rPr>
          <w:rFonts w:hint="eastAsia" w:cs="Times New Roman"/>
          <w:color w:val="000000"/>
          <w:szCs w:val="21"/>
          <w:lang w:val="en-US" w:eastAsia="zh-CN"/>
        </w:rPr>
        <w:t>4</w:t>
      </w:r>
      <w:r>
        <w:rPr>
          <w:rFonts w:hint="eastAsia" w:cs="Times New Roman"/>
          <w:color w:val="000000"/>
          <w:szCs w:val="21"/>
        </w:rPr>
        <w:t xml:space="preserve">  地下通信管道用塑料管-PVC双壁波纹管</w:t>
      </w:r>
    </w:p>
    <w:tbl>
      <w:tblPr>
        <w:tblStyle w:val="6"/>
        <w:tblW w:w="8250"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5"/>
        <w:gridCol w:w="3022"/>
        <w:gridCol w:w="45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705" w:type="dxa"/>
            <w:vMerge w:val="restart"/>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序号</w:t>
            </w:r>
          </w:p>
        </w:tc>
        <w:tc>
          <w:tcPr>
            <w:tcW w:w="3022" w:type="dxa"/>
            <w:vMerge w:val="restart"/>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检验项目</w:t>
            </w:r>
          </w:p>
        </w:tc>
        <w:tc>
          <w:tcPr>
            <w:tcW w:w="4523" w:type="dxa"/>
            <w:vMerge w:val="restart"/>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705" w:type="dxa"/>
            <w:vMerge w:val="continue"/>
            <w:vAlign w:val="center"/>
          </w:tcPr>
          <w:p>
            <w:pPr>
              <w:jc w:val="center"/>
              <w:rPr>
                <w:rFonts w:ascii="宋体" w:hAnsi="宋体" w:cs="宋体"/>
                <w:sz w:val="18"/>
                <w:szCs w:val="18"/>
              </w:rPr>
            </w:pPr>
          </w:p>
        </w:tc>
        <w:tc>
          <w:tcPr>
            <w:tcW w:w="3022" w:type="dxa"/>
            <w:vMerge w:val="continue"/>
            <w:vAlign w:val="center"/>
          </w:tcPr>
          <w:p>
            <w:pPr>
              <w:jc w:val="center"/>
              <w:rPr>
                <w:rFonts w:ascii="宋体" w:hAnsi="宋体" w:cs="宋体"/>
                <w:sz w:val="18"/>
                <w:szCs w:val="18"/>
              </w:rPr>
            </w:pPr>
          </w:p>
        </w:tc>
        <w:tc>
          <w:tcPr>
            <w:tcW w:w="4523" w:type="dxa"/>
            <w:vMerge w:val="continue"/>
            <w:vAlign w:val="center"/>
          </w:tcPr>
          <w:p>
            <w:pPr>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05"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1</w:t>
            </w:r>
          </w:p>
        </w:tc>
        <w:tc>
          <w:tcPr>
            <w:tcW w:w="3022"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平均外径</w:t>
            </w:r>
          </w:p>
        </w:tc>
        <w:tc>
          <w:tcPr>
            <w:tcW w:w="4523" w:type="dxa"/>
            <w:vMerge w:val="restart"/>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YD/T 841.1-2016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705"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3022"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最小平均内径</w:t>
            </w:r>
          </w:p>
        </w:tc>
        <w:tc>
          <w:tcPr>
            <w:tcW w:w="4523" w:type="dxa"/>
            <w:vMerge w:val="continue"/>
            <w:vAlign w:val="center"/>
          </w:tcPr>
          <w:p>
            <w:pPr>
              <w:jc w:val="center"/>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05"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3</w:t>
            </w:r>
          </w:p>
        </w:tc>
        <w:tc>
          <w:tcPr>
            <w:tcW w:w="3022"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最小层压壁厚</w:t>
            </w:r>
          </w:p>
        </w:tc>
        <w:tc>
          <w:tcPr>
            <w:tcW w:w="4523" w:type="dxa"/>
            <w:vMerge w:val="continue"/>
            <w:vAlign w:val="center"/>
          </w:tcPr>
          <w:p>
            <w:pPr>
              <w:jc w:val="center"/>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05"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3022"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最小内层壁厚</w:t>
            </w:r>
          </w:p>
        </w:tc>
        <w:tc>
          <w:tcPr>
            <w:tcW w:w="4523" w:type="dxa"/>
            <w:vMerge w:val="continue"/>
            <w:vAlign w:val="center"/>
          </w:tcPr>
          <w:p>
            <w:pPr>
              <w:jc w:val="center"/>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05"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5</w:t>
            </w:r>
          </w:p>
        </w:tc>
        <w:tc>
          <w:tcPr>
            <w:tcW w:w="3022"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落锤冲击试验</w:t>
            </w:r>
          </w:p>
        </w:tc>
        <w:tc>
          <w:tcPr>
            <w:tcW w:w="4523" w:type="dxa"/>
            <w:vMerge w:val="continue"/>
            <w:vAlign w:val="center"/>
          </w:tcPr>
          <w:p>
            <w:pPr>
              <w:jc w:val="center"/>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705"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7</w:t>
            </w:r>
          </w:p>
        </w:tc>
        <w:tc>
          <w:tcPr>
            <w:tcW w:w="3022"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环刚度</w:t>
            </w:r>
          </w:p>
        </w:tc>
        <w:tc>
          <w:tcPr>
            <w:tcW w:w="4523" w:type="dxa"/>
            <w:vMerge w:val="continue"/>
            <w:vAlign w:val="center"/>
          </w:tcPr>
          <w:p>
            <w:pPr>
              <w:jc w:val="center"/>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05"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8</w:t>
            </w:r>
          </w:p>
        </w:tc>
        <w:tc>
          <w:tcPr>
            <w:tcW w:w="3022"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热老化后扁平试验</w:t>
            </w:r>
          </w:p>
        </w:tc>
        <w:tc>
          <w:tcPr>
            <w:tcW w:w="4523" w:type="dxa"/>
            <w:vMerge w:val="continue"/>
            <w:vAlign w:val="center"/>
          </w:tcPr>
          <w:p>
            <w:pPr>
              <w:jc w:val="center"/>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05"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9</w:t>
            </w:r>
          </w:p>
        </w:tc>
        <w:tc>
          <w:tcPr>
            <w:tcW w:w="3022"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复原率</w:t>
            </w:r>
          </w:p>
        </w:tc>
        <w:tc>
          <w:tcPr>
            <w:tcW w:w="4523" w:type="dxa"/>
            <w:vMerge w:val="continue"/>
            <w:vAlign w:val="center"/>
          </w:tcPr>
          <w:p>
            <w:pPr>
              <w:jc w:val="center"/>
              <w:rPr>
                <w:rFonts w:ascii="宋体" w:hAnsi="宋体" w:cs="宋体"/>
                <w:color w:val="000000"/>
                <w:kern w:val="0"/>
                <w:sz w:val="18"/>
                <w:szCs w:val="18"/>
              </w:rPr>
            </w:pPr>
          </w:p>
        </w:tc>
      </w:tr>
    </w:tbl>
    <w:p>
      <w:pPr>
        <w:spacing w:line="440" w:lineRule="exact"/>
        <w:jc w:val="left"/>
        <w:rPr>
          <w:rFonts w:ascii="宋体" w:hAnsi="宋体" w:cs="宋体"/>
          <w:color w:val="000000"/>
          <w:kern w:val="0"/>
          <w:szCs w:val="21"/>
        </w:rPr>
      </w:pPr>
    </w:p>
    <w:p>
      <w:pPr>
        <w:snapToGrid w:val="0"/>
        <w:spacing w:line="440" w:lineRule="exact"/>
        <w:ind w:firstLine="420" w:firstLineChars="200"/>
        <w:jc w:val="center"/>
        <w:rPr>
          <w:rFonts w:hint="eastAsia" w:cs="Times New Roman"/>
          <w:color w:val="000000"/>
          <w:szCs w:val="21"/>
        </w:rPr>
      </w:pPr>
      <w:r>
        <w:rPr>
          <w:rFonts w:hint="eastAsia" w:cs="Times New Roman"/>
          <w:color w:val="000000"/>
          <w:szCs w:val="21"/>
        </w:rPr>
        <w:t>表</w:t>
      </w:r>
      <w:r>
        <w:rPr>
          <w:rFonts w:hint="eastAsia" w:cs="Times New Roman"/>
          <w:color w:val="000000"/>
          <w:szCs w:val="21"/>
          <w:lang w:val="en-US" w:eastAsia="zh-CN"/>
        </w:rPr>
        <w:t xml:space="preserve">5 </w:t>
      </w:r>
      <w:r>
        <w:rPr>
          <w:rFonts w:hint="eastAsia" w:cs="Times New Roman"/>
          <w:color w:val="000000"/>
          <w:szCs w:val="21"/>
        </w:rPr>
        <w:t xml:space="preserve"> 地下通信管道用塑料管-PE双壁波纹管</w:t>
      </w:r>
    </w:p>
    <w:tbl>
      <w:tblPr>
        <w:tblStyle w:val="6"/>
        <w:tblW w:w="8167" w:type="dxa"/>
        <w:tblInd w:w="17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5"/>
        <w:gridCol w:w="3022"/>
        <w:gridCol w:w="4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05" w:type="dxa"/>
            <w:vMerge w:val="restart"/>
            <w:vAlign w:val="center"/>
          </w:tcPr>
          <w:p>
            <w:pPr>
              <w:jc w:val="center"/>
              <w:rPr>
                <w:rFonts w:hint="eastAsia" w:ascii="宋体" w:hAnsi="宋体" w:cs="宋体"/>
                <w:color w:val="000000"/>
                <w:kern w:val="0"/>
                <w:sz w:val="18"/>
                <w:szCs w:val="18"/>
              </w:rPr>
            </w:pPr>
            <w:r>
              <w:rPr>
                <w:rFonts w:hint="eastAsia" w:ascii="宋体" w:hAnsi="宋体" w:cs="宋体"/>
                <w:color w:val="000000"/>
                <w:kern w:val="0"/>
                <w:sz w:val="18"/>
                <w:szCs w:val="18"/>
              </w:rPr>
              <w:t>序号</w:t>
            </w:r>
          </w:p>
        </w:tc>
        <w:tc>
          <w:tcPr>
            <w:tcW w:w="3022" w:type="dxa"/>
            <w:vMerge w:val="restart"/>
            <w:vAlign w:val="center"/>
          </w:tcPr>
          <w:p>
            <w:pPr>
              <w:jc w:val="center"/>
              <w:rPr>
                <w:rFonts w:hint="eastAsia" w:ascii="宋体" w:hAnsi="宋体" w:cs="宋体"/>
                <w:color w:val="000000"/>
                <w:kern w:val="0"/>
                <w:sz w:val="18"/>
                <w:szCs w:val="18"/>
              </w:rPr>
            </w:pPr>
            <w:r>
              <w:rPr>
                <w:rFonts w:hint="eastAsia" w:ascii="宋体" w:hAnsi="宋体" w:cs="宋体"/>
                <w:color w:val="000000"/>
                <w:kern w:val="0"/>
                <w:sz w:val="18"/>
                <w:szCs w:val="18"/>
              </w:rPr>
              <w:t>检验项目</w:t>
            </w:r>
          </w:p>
        </w:tc>
        <w:tc>
          <w:tcPr>
            <w:tcW w:w="4440" w:type="dxa"/>
            <w:vMerge w:val="restart"/>
            <w:vAlign w:val="center"/>
          </w:tcPr>
          <w:p>
            <w:pPr>
              <w:jc w:val="center"/>
              <w:rPr>
                <w:rFonts w:hint="eastAsia" w:ascii="宋体" w:hAnsi="宋体" w:cs="宋体"/>
                <w:color w:val="000000"/>
                <w:kern w:val="0"/>
                <w:sz w:val="18"/>
                <w:szCs w:val="18"/>
              </w:rPr>
            </w:pPr>
            <w:r>
              <w:rPr>
                <w:rFonts w:hint="eastAsia" w:ascii="宋体" w:hAnsi="宋体" w:cs="宋体"/>
                <w:color w:val="000000"/>
                <w:kern w:val="0"/>
                <w:sz w:val="18"/>
                <w:szCs w:val="18"/>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705" w:type="dxa"/>
            <w:vMerge w:val="continue"/>
            <w:vAlign w:val="center"/>
          </w:tcPr>
          <w:p>
            <w:pPr>
              <w:jc w:val="center"/>
              <w:rPr>
                <w:rFonts w:ascii="宋体" w:hAnsi="宋体" w:cs="宋体"/>
                <w:sz w:val="18"/>
                <w:szCs w:val="18"/>
              </w:rPr>
            </w:pPr>
          </w:p>
        </w:tc>
        <w:tc>
          <w:tcPr>
            <w:tcW w:w="3022" w:type="dxa"/>
            <w:vMerge w:val="continue"/>
            <w:vAlign w:val="center"/>
          </w:tcPr>
          <w:p>
            <w:pPr>
              <w:jc w:val="center"/>
              <w:rPr>
                <w:rFonts w:ascii="宋体" w:hAnsi="宋体" w:cs="宋体"/>
                <w:sz w:val="18"/>
                <w:szCs w:val="18"/>
              </w:rPr>
            </w:pPr>
          </w:p>
        </w:tc>
        <w:tc>
          <w:tcPr>
            <w:tcW w:w="4440" w:type="dxa"/>
            <w:vMerge w:val="continue"/>
            <w:vAlign w:val="center"/>
          </w:tcPr>
          <w:p>
            <w:pPr>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05"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1</w:t>
            </w:r>
          </w:p>
        </w:tc>
        <w:tc>
          <w:tcPr>
            <w:tcW w:w="3022"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平均外径</w:t>
            </w:r>
          </w:p>
        </w:tc>
        <w:tc>
          <w:tcPr>
            <w:tcW w:w="4440" w:type="dxa"/>
            <w:vMerge w:val="restart"/>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YD/T 841.1-2016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05"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3022"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最小平均内径</w:t>
            </w:r>
          </w:p>
        </w:tc>
        <w:tc>
          <w:tcPr>
            <w:tcW w:w="4440" w:type="dxa"/>
            <w:vMerge w:val="continue"/>
            <w:vAlign w:val="center"/>
          </w:tcPr>
          <w:p>
            <w:pPr>
              <w:jc w:val="center"/>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05"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3</w:t>
            </w:r>
          </w:p>
        </w:tc>
        <w:tc>
          <w:tcPr>
            <w:tcW w:w="3022"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最小层压壁厚</w:t>
            </w:r>
          </w:p>
        </w:tc>
        <w:tc>
          <w:tcPr>
            <w:tcW w:w="4440" w:type="dxa"/>
            <w:vMerge w:val="continue"/>
            <w:vAlign w:val="center"/>
          </w:tcPr>
          <w:p>
            <w:pPr>
              <w:jc w:val="center"/>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05"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3022"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最小内层壁厚</w:t>
            </w:r>
          </w:p>
        </w:tc>
        <w:tc>
          <w:tcPr>
            <w:tcW w:w="4440" w:type="dxa"/>
            <w:vMerge w:val="continue"/>
            <w:vAlign w:val="center"/>
          </w:tcPr>
          <w:p>
            <w:pPr>
              <w:jc w:val="center"/>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05"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5</w:t>
            </w:r>
          </w:p>
        </w:tc>
        <w:tc>
          <w:tcPr>
            <w:tcW w:w="3022"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落锤冲击试验</w:t>
            </w:r>
          </w:p>
        </w:tc>
        <w:tc>
          <w:tcPr>
            <w:tcW w:w="4440" w:type="dxa"/>
            <w:vMerge w:val="continue"/>
            <w:vAlign w:val="center"/>
          </w:tcPr>
          <w:p>
            <w:pPr>
              <w:jc w:val="center"/>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05"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6</w:t>
            </w:r>
          </w:p>
        </w:tc>
        <w:tc>
          <w:tcPr>
            <w:tcW w:w="3022"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热老化扁平试验</w:t>
            </w:r>
          </w:p>
        </w:tc>
        <w:tc>
          <w:tcPr>
            <w:tcW w:w="4440" w:type="dxa"/>
            <w:vMerge w:val="continue"/>
            <w:vAlign w:val="center"/>
          </w:tcPr>
          <w:p>
            <w:pPr>
              <w:jc w:val="center"/>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05"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7</w:t>
            </w:r>
          </w:p>
        </w:tc>
        <w:tc>
          <w:tcPr>
            <w:tcW w:w="3022"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环刚度</w:t>
            </w:r>
          </w:p>
        </w:tc>
        <w:tc>
          <w:tcPr>
            <w:tcW w:w="4440" w:type="dxa"/>
            <w:vMerge w:val="continue"/>
            <w:vAlign w:val="center"/>
          </w:tcPr>
          <w:p>
            <w:pPr>
              <w:jc w:val="center"/>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05"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8</w:t>
            </w:r>
          </w:p>
        </w:tc>
        <w:tc>
          <w:tcPr>
            <w:tcW w:w="3022"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复原率</w:t>
            </w:r>
          </w:p>
        </w:tc>
        <w:tc>
          <w:tcPr>
            <w:tcW w:w="4440" w:type="dxa"/>
            <w:vMerge w:val="continue"/>
            <w:vAlign w:val="center"/>
          </w:tcPr>
          <w:p>
            <w:pPr>
              <w:jc w:val="center"/>
              <w:rPr>
                <w:rFonts w:ascii="宋体" w:hAnsi="宋体" w:cs="宋体"/>
                <w:color w:val="000000"/>
                <w:kern w:val="0"/>
                <w:sz w:val="18"/>
                <w:szCs w:val="18"/>
              </w:rPr>
            </w:pPr>
          </w:p>
        </w:tc>
      </w:tr>
    </w:tbl>
    <w:p>
      <w:pPr>
        <w:jc w:val="left"/>
        <w:rPr>
          <w:rFonts w:ascii="宋体" w:hAnsi="宋体" w:cs="宋体"/>
          <w:color w:val="000000"/>
          <w:kern w:val="0"/>
          <w:szCs w:val="21"/>
        </w:rPr>
      </w:pPr>
      <w:r>
        <w:rPr>
          <w:rFonts w:hint="eastAsia" w:ascii="宋体" w:hAnsi="宋体" w:cs="宋体"/>
          <w:color w:val="000000"/>
          <w:kern w:val="0"/>
          <w:szCs w:val="21"/>
        </w:rPr>
        <w:t xml:space="preserve">   </w:t>
      </w:r>
    </w:p>
    <w:p>
      <w:pPr>
        <w:rPr>
          <w:rFonts w:ascii="黑体" w:hAnsi="黑体" w:eastAsia="黑体" w:cs="黑体"/>
          <w:color w:val="000000"/>
          <w:kern w:val="0"/>
          <w:szCs w:val="21"/>
        </w:rPr>
      </w:pPr>
    </w:p>
    <w:p>
      <w:pPr>
        <w:snapToGrid w:val="0"/>
        <w:spacing w:line="440" w:lineRule="exact"/>
        <w:ind w:firstLine="420" w:firstLineChars="200"/>
        <w:jc w:val="center"/>
        <w:rPr>
          <w:rFonts w:hint="eastAsia" w:cs="Times New Roman"/>
          <w:color w:val="000000"/>
          <w:szCs w:val="21"/>
        </w:rPr>
      </w:pPr>
      <w:r>
        <w:rPr>
          <w:rFonts w:hint="eastAsia" w:cs="Times New Roman"/>
          <w:color w:val="000000"/>
          <w:szCs w:val="21"/>
        </w:rPr>
        <w:t>表</w:t>
      </w:r>
      <w:r>
        <w:rPr>
          <w:rFonts w:hint="eastAsia" w:cs="Times New Roman"/>
          <w:color w:val="000000"/>
          <w:szCs w:val="21"/>
          <w:lang w:val="en-US" w:eastAsia="zh-CN"/>
        </w:rPr>
        <w:t>6</w:t>
      </w:r>
      <w:r>
        <w:rPr>
          <w:rFonts w:hint="eastAsia" w:cs="Times New Roman"/>
          <w:color w:val="000000"/>
          <w:szCs w:val="21"/>
        </w:rPr>
        <w:t xml:space="preserve"> 地下通信管道用塑料管-PVC梅花管</w:t>
      </w:r>
    </w:p>
    <w:tbl>
      <w:tblPr>
        <w:tblStyle w:val="6"/>
        <w:tblW w:w="8122" w:type="dxa"/>
        <w:tblInd w:w="2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5"/>
        <w:gridCol w:w="3067"/>
        <w:gridCol w:w="4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645" w:type="dxa"/>
            <w:vMerge w:val="restart"/>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序号</w:t>
            </w:r>
          </w:p>
        </w:tc>
        <w:tc>
          <w:tcPr>
            <w:tcW w:w="3067" w:type="dxa"/>
            <w:vMerge w:val="restart"/>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检验项目</w:t>
            </w:r>
          </w:p>
        </w:tc>
        <w:tc>
          <w:tcPr>
            <w:tcW w:w="4410" w:type="dxa"/>
            <w:vMerge w:val="restart"/>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45" w:type="dxa"/>
            <w:vMerge w:val="continue"/>
            <w:vAlign w:val="center"/>
          </w:tcPr>
          <w:p>
            <w:pPr>
              <w:jc w:val="center"/>
              <w:rPr>
                <w:rFonts w:ascii="宋体" w:hAnsi="宋体" w:cs="宋体"/>
                <w:sz w:val="18"/>
                <w:szCs w:val="18"/>
              </w:rPr>
            </w:pPr>
          </w:p>
        </w:tc>
        <w:tc>
          <w:tcPr>
            <w:tcW w:w="3067" w:type="dxa"/>
            <w:vMerge w:val="continue"/>
            <w:vAlign w:val="center"/>
          </w:tcPr>
          <w:p>
            <w:pPr>
              <w:jc w:val="center"/>
              <w:rPr>
                <w:rFonts w:ascii="宋体" w:hAnsi="宋体" w:cs="宋体"/>
                <w:sz w:val="18"/>
                <w:szCs w:val="18"/>
              </w:rPr>
            </w:pPr>
          </w:p>
        </w:tc>
        <w:tc>
          <w:tcPr>
            <w:tcW w:w="4410" w:type="dxa"/>
            <w:vMerge w:val="continue"/>
            <w:vAlign w:val="center"/>
          </w:tcPr>
          <w:p>
            <w:pPr>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45"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1</w:t>
            </w:r>
          </w:p>
        </w:tc>
        <w:tc>
          <w:tcPr>
            <w:tcW w:w="3067"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内孔直径</w:t>
            </w:r>
          </w:p>
        </w:tc>
        <w:tc>
          <w:tcPr>
            <w:tcW w:w="4410" w:type="dxa"/>
            <w:vMerge w:val="restart"/>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YD/T 841.1-2016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45"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3067"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内壁厚</w:t>
            </w:r>
          </w:p>
        </w:tc>
        <w:tc>
          <w:tcPr>
            <w:tcW w:w="4410" w:type="dxa"/>
            <w:vMerge w:val="continue"/>
            <w:vAlign w:val="center"/>
          </w:tcPr>
          <w:p>
            <w:pPr>
              <w:jc w:val="center"/>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45"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3</w:t>
            </w:r>
          </w:p>
        </w:tc>
        <w:tc>
          <w:tcPr>
            <w:tcW w:w="3067"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外壁厚</w:t>
            </w:r>
          </w:p>
        </w:tc>
        <w:tc>
          <w:tcPr>
            <w:tcW w:w="4410" w:type="dxa"/>
            <w:vMerge w:val="continue"/>
            <w:vAlign w:val="center"/>
          </w:tcPr>
          <w:p>
            <w:pPr>
              <w:jc w:val="center"/>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45"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3067"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拉伸屈服强度</w:t>
            </w:r>
          </w:p>
        </w:tc>
        <w:tc>
          <w:tcPr>
            <w:tcW w:w="4410" w:type="dxa"/>
            <w:vMerge w:val="continue"/>
            <w:vAlign w:val="center"/>
          </w:tcPr>
          <w:p>
            <w:pPr>
              <w:jc w:val="center"/>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45"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5</w:t>
            </w:r>
          </w:p>
        </w:tc>
        <w:tc>
          <w:tcPr>
            <w:tcW w:w="3067"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落锤冲击试验</w:t>
            </w:r>
          </w:p>
        </w:tc>
        <w:tc>
          <w:tcPr>
            <w:tcW w:w="4410" w:type="dxa"/>
            <w:vMerge w:val="continue"/>
            <w:vAlign w:val="center"/>
          </w:tcPr>
          <w:p>
            <w:pPr>
              <w:jc w:val="center"/>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45"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6</w:t>
            </w:r>
          </w:p>
        </w:tc>
        <w:tc>
          <w:tcPr>
            <w:tcW w:w="3067"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维卡软化温度</w:t>
            </w:r>
          </w:p>
        </w:tc>
        <w:tc>
          <w:tcPr>
            <w:tcW w:w="4410" w:type="dxa"/>
            <w:vMerge w:val="continue"/>
            <w:vAlign w:val="center"/>
          </w:tcPr>
          <w:p>
            <w:pPr>
              <w:jc w:val="center"/>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45"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7</w:t>
            </w:r>
          </w:p>
        </w:tc>
        <w:tc>
          <w:tcPr>
            <w:tcW w:w="3067"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管材刚度</w:t>
            </w:r>
          </w:p>
        </w:tc>
        <w:tc>
          <w:tcPr>
            <w:tcW w:w="4410" w:type="dxa"/>
            <w:vMerge w:val="continue"/>
            <w:vAlign w:val="center"/>
          </w:tcPr>
          <w:p>
            <w:pPr>
              <w:jc w:val="center"/>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45"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8</w:t>
            </w:r>
          </w:p>
        </w:tc>
        <w:tc>
          <w:tcPr>
            <w:tcW w:w="3067"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复原率</w:t>
            </w:r>
          </w:p>
        </w:tc>
        <w:tc>
          <w:tcPr>
            <w:tcW w:w="4410" w:type="dxa"/>
            <w:vMerge w:val="continue"/>
            <w:vAlign w:val="center"/>
          </w:tcPr>
          <w:p>
            <w:pPr>
              <w:jc w:val="center"/>
              <w:rPr>
                <w:rFonts w:ascii="宋体" w:hAnsi="宋体" w:cs="宋体"/>
                <w:color w:val="000000"/>
                <w:kern w:val="0"/>
                <w:sz w:val="18"/>
                <w:szCs w:val="18"/>
              </w:rPr>
            </w:pPr>
          </w:p>
        </w:tc>
      </w:tr>
    </w:tbl>
    <w:p>
      <w:pPr>
        <w:spacing w:line="440" w:lineRule="exact"/>
        <w:rPr>
          <w:rFonts w:ascii="宋体" w:hAnsi="宋体" w:cs="宋体"/>
          <w:color w:val="000000"/>
          <w:kern w:val="0"/>
          <w:szCs w:val="21"/>
        </w:rPr>
      </w:pPr>
      <w:r>
        <w:rPr>
          <w:rFonts w:hint="eastAsia" w:ascii="宋体" w:hAnsi="宋体" w:cs="宋体"/>
          <w:color w:val="000000"/>
          <w:kern w:val="0"/>
          <w:szCs w:val="21"/>
        </w:rPr>
        <w:t xml:space="preserve">    </w:t>
      </w:r>
    </w:p>
    <w:p>
      <w:pPr>
        <w:snapToGrid w:val="0"/>
        <w:spacing w:line="440" w:lineRule="exact"/>
        <w:ind w:firstLine="420" w:firstLineChars="200"/>
        <w:jc w:val="center"/>
        <w:rPr>
          <w:rFonts w:hint="eastAsia" w:cs="Times New Roman"/>
          <w:color w:val="000000"/>
          <w:szCs w:val="21"/>
        </w:rPr>
      </w:pPr>
      <w:r>
        <w:rPr>
          <w:rFonts w:hint="eastAsia" w:cs="Times New Roman"/>
          <w:color w:val="000000"/>
          <w:szCs w:val="21"/>
        </w:rPr>
        <w:t>表</w:t>
      </w:r>
      <w:r>
        <w:rPr>
          <w:rFonts w:hint="eastAsia" w:cs="Times New Roman"/>
          <w:color w:val="000000"/>
          <w:szCs w:val="21"/>
          <w:lang w:val="en-US" w:eastAsia="zh-CN"/>
        </w:rPr>
        <w:t>7</w:t>
      </w:r>
      <w:r>
        <w:rPr>
          <w:rFonts w:hint="eastAsia" w:cs="Times New Roman"/>
          <w:color w:val="000000"/>
          <w:szCs w:val="21"/>
        </w:rPr>
        <w:t xml:space="preserve">  地下通信管道用塑料管-PE梅花管</w:t>
      </w:r>
    </w:p>
    <w:tbl>
      <w:tblPr>
        <w:tblStyle w:val="6"/>
        <w:tblW w:w="8137" w:type="dxa"/>
        <w:tblInd w:w="2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0"/>
        <w:gridCol w:w="3037"/>
        <w:gridCol w:w="4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690" w:type="dxa"/>
            <w:vMerge w:val="restart"/>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序号</w:t>
            </w:r>
          </w:p>
        </w:tc>
        <w:tc>
          <w:tcPr>
            <w:tcW w:w="3037" w:type="dxa"/>
            <w:vMerge w:val="restart"/>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检验项目</w:t>
            </w:r>
          </w:p>
        </w:tc>
        <w:tc>
          <w:tcPr>
            <w:tcW w:w="4410" w:type="dxa"/>
            <w:vMerge w:val="restart"/>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690" w:type="dxa"/>
            <w:vMerge w:val="continue"/>
            <w:vAlign w:val="center"/>
          </w:tcPr>
          <w:p>
            <w:pPr>
              <w:jc w:val="center"/>
              <w:rPr>
                <w:rFonts w:ascii="宋体" w:hAnsi="宋体" w:cs="宋体"/>
                <w:sz w:val="18"/>
                <w:szCs w:val="18"/>
              </w:rPr>
            </w:pPr>
          </w:p>
        </w:tc>
        <w:tc>
          <w:tcPr>
            <w:tcW w:w="3037" w:type="dxa"/>
            <w:vMerge w:val="continue"/>
            <w:vAlign w:val="center"/>
          </w:tcPr>
          <w:p>
            <w:pPr>
              <w:jc w:val="center"/>
              <w:rPr>
                <w:rFonts w:ascii="宋体" w:hAnsi="宋体" w:cs="宋体"/>
                <w:sz w:val="18"/>
                <w:szCs w:val="18"/>
              </w:rPr>
            </w:pPr>
          </w:p>
        </w:tc>
        <w:tc>
          <w:tcPr>
            <w:tcW w:w="4410" w:type="dxa"/>
            <w:vMerge w:val="continue"/>
            <w:vAlign w:val="center"/>
          </w:tcPr>
          <w:p>
            <w:pPr>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0"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1</w:t>
            </w:r>
          </w:p>
        </w:tc>
        <w:tc>
          <w:tcPr>
            <w:tcW w:w="3037"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内孔直径</w:t>
            </w:r>
          </w:p>
        </w:tc>
        <w:tc>
          <w:tcPr>
            <w:tcW w:w="4410" w:type="dxa"/>
            <w:vMerge w:val="restart"/>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YD/T 841.1-2016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0"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3037"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内壁厚</w:t>
            </w:r>
          </w:p>
        </w:tc>
        <w:tc>
          <w:tcPr>
            <w:tcW w:w="4410" w:type="dxa"/>
            <w:vMerge w:val="continue"/>
            <w:vAlign w:val="center"/>
          </w:tcPr>
          <w:p>
            <w:pPr>
              <w:jc w:val="center"/>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0"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3</w:t>
            </w:r>
          </w:p>
        </w:tc>
        <w:tc>
          <w:tcPr>
            <w:tcW w:w="3037"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外壁厚</w:t>
            </w:r>
          </w:p>
        </w:tc>
        <w:tc>
          <w:tcPr>
            <w:tcW w:w="4410" w:type="dxa"/>
            <w:vMerge w:val="continue"/>
            <w:vAlign w:val="center"/>
          </w:tcPr>
          <w:p>
            <w:pPr>
              <w:jc w:val="center"/>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0"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3037"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拉伸强度</w:t>
            </w:r>
          </w:p>
        </w:tc>
        <w:tc>
          <w:tcPr>
            <w:tcW w:w="4410" w:type="dxa"/>
            <w:vMerge w:val="continue"/>
            <w:vAlign w:val="center"/>
          </w:tcPr>
          <w:p>
            <w:pPr>
              <w:jc w:val="center"/>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0"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5</w:t>
            </w:r>
          </w:p>
        </w:tc>
        <w:tc>
          <w:tcPr>
            <w:tcW w:w="3037"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断裂伸长率</w:t>
            </w:r>
          </w:p>
        </w:tc>
        <w:tc>
          <w:tcPr>
            <w:tcW w:w="4410" w:type="dxa"/>
            <w:vMerge w:val="continue"/>
            <w:vAlign w:val="center"/>
          </w:tcPr>
          <w:p>
            <w:pPr>
              <w:jc w:val="center"/>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0"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6</w:t>
            </w:r>
          </w:p>
        </w:tc>
        <w:tc>
          <w:tcPr>
            <w:tcW w:w="3037"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落锤冲击试验</w:t>
            </w:r>
          </w:p>
        </w:tc>
        <w:tc>
          <w:tcPr>
            <w:tcW w:w="4410" w:type="dxa"/>
            <w:vMerge w:val="continue"/>
            <w:vAlign w:val="center"/>
          </w:tcPr>
          <w:p>
            <w:pPr>
              <w:jc w:val="center"/>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0"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7</w:t>
            </w:r>
          </w:p>
        </w:tc>
        <w:tc>
          <w:tcPr>
            <w:tcW w:w="3037"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管材刚度</w:t>
            </w:r>
          </w:p>
        </w:tc>
        <w:tc>
          <w:tcPr>
            <w:tcW w:w="4410" w:type="dxa"/>
            <w:vMerge w:val="continue"/>
            <w:vAlign w:val="center"/>
          </w:tcPr>
          <w:p>
            <w:pPr>
              <w:jc w:val="center"/>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0"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8</w:t>
            </w:r>
          </w:p>
        </w:tc>
        <w:tc>
          <w:tcPr>
            <w:tcW w:w="3037"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复原率</w:t>
            </w:r>
          </w:p>
        </w:tc>
        <w:tc>
          <w:tcPr>
            <w:tcW w:w="4410" w:type="dxa"/>
            <w:vMerge w:val="continue"/>
            <w:vAlign w:val="center"/>
          </w:tcPr>
          <w:p>
            <w:pPr>
              <w:jc w:val="center"/>
              <w:rPr>
                <w:rFonts w:ascii="宋体" w:hAnsi="宋体" w:cs="宋体"/>
                <w:color w:val="000000"/>
                <w:kern w:val="0"/>
                <w:sz w:val="18"/>
                <w:szCs w:val="18"/>
              </w:rPr>
            </w:pPr>
          </w:p>
        </w:tc>
      </w:tr>
    </w:tbl>
    <w:p>
      <w:pPr>
        <w:spacing w:line="440" w:lineRule="exact"/>
        <w:jc w:val="left"/>
        <w:rPr>
          <w:rFonts w:ascii="黑体" w:hAnsi="黑体" w:eastAsia="黑体" w:cs="黑体"/>
          <w:color w:val="000000"/>
          <w:kern w:val="0"/>
          <w:szCs w:val="21"/>
        </w:rPr>
      </w:pPr>
      <w:r>
        <w:rPr>
          <w:rFonts w:hint="eastAsia" w:ascii="宋体" w:hAnsi="宋体" w:cs="宋体"/>
          <w:color w:val="000000"/>
          <w:kern w:val="0"/>
          <w:szCs w:val="21"/>
        </w:rPr>
        <w:t xml:space="preserve"> </w:t>
      </w:r>
    </w:p>
    <w:p>
      <w:pPr>
        <w:snapToGrid w:val="0"/>
        <w:spacing w:line="440" w:lineRule="exact"/>
        <w:ind w:firstLine="420" w:firstLineChars="200"/>
        <w:jc w:val="center"/>
        <w:rPr>
          <w:rFonts w:hint="eastAsia" w:cs="Times New Roman"/>
          <w:color w:val="000000"/>
          <w:szCs w:val="21"/>
        </w:rPr>
      </w:pPr>
      <w:r>
        <w:rPr>
          <w:rFonts w:hint="eastAsia" w:cs="Times New Roman"/>
          <w:color w:val="000000"/>
          <w:szCs w:val="21"/>
        </w:rPr>
        <w:t>表</w:t>
      </w:r>
      <w:r>
        <w:rPr>
          <w:rFonts w:hint="eastAsia" w:cs="Times New Roman"/>
          <w:color w:val="000000"/>
          <w:szCs w:val="21"/>
          <w:lang w:val="en-US" w:eastAsia="zh-CN"/>
        </w:rPr>
        <w:t>8</w:t>
      </w:r>
      <w:r>
        <w:rPr>
          <w:rFonts w:hint="eastAsia" w:cs="Times New Roman"/>
          <w:color w:val="000000"/>
          <w:szCs w:val="21"/>
        </w:rPr>
        <w:t xml:space="preserve">  埋地式高压电力电缆用氯化聚氯乙烯（PVC-C）套管</w:t>
      </w:r>
    </w:p>
    <w:tbl>
      <w:tblPr>
        <w:tblStyle w:val="6"/>
        <w:tblW w:w="8107" w:type="dxa"/>
        <w:tblInd w:w="21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0"/>
        <w:gridCol w:w="3007"/>
        <w:gridCol w:w="4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690" w:type="dxa"/>
            <w:vMerge w:val="restart"/>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序号</w:t>
            </w:r>
          </w:p>
        </w:tc>
        <w:tc>
          <w:tcPr>
            <w:tcW w:w="3007" w:type="dxa"/>
            <w:vMerge w:val="restart"/>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检验项目</w:t>
            </w:r>
          </w:p>
        </w:tc>
        <w:tc>
          <w:tcPr>
            <w:tcW w:w="4410" w:type="dxa"/>
            <w:vMerge w:val="restart"/>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690" w:type="dxa"/>
            <w:vMerge w:val="continue"/>
            <w:vAlign w:val="center"/>
          </w:tcPr>
          <w:p>
            <w:pPr>
              <w:jc w:val="center"/>
              <w:rPr>
                <w:rFonts w:ascii="宋体" w:hAnsi="宋体" w:cs="宋体"/>
                <w:sz w:val="18"/>
                <w:szCs w:val="18"/>
              </w:rPr>
            </w:pPr>
          </w:p>
        </w:tc>
        <w:tc>
          <w:tcPr>
            <w:tcW w:w="3007" w:type="dxa"/>
            <w:vMerge w:val="continue"/>
            <w:vAlign w:val="center"/>
          </w:tcPr>
          <w:p>
            <w:pPr>
              <w:jc w:val="center"/>
              <w:rPr>
                <w:rFonts w:ascii="宋体" w:hAnsi="宋体" w:cs="宋体"/>
                <w:sz w:val="18"/>
                <w:szCs w:val="18"/>
              </w:rPr>
            </w:pPr>
          </w:p>
        </w:tc>
        <w:tc>
          <w:tcPr>
            <w:tcW w:w="4410" w:type="dxa"/>
            <w:vMerge w:val="continue"/>
            <w:vAlign w:val="center"/>
          </w:tcPr>
          <w:p>
            <w:pPr>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0"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1</w:t>
            </w:r>
          </w:p>
        </w:tc>
        <w:tc>
          <w:tcPr>
            <w:tcW w:w="3007"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平均外径</w:t>
            </w:r>
          </w:p>
        </w:tc>
        <w:tc>
          <w:tcPr>
            <w:tcW w:w="4410" w:type="dxa"/>
            <w:vMerge w:val="restart"/>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QB/T 2479-2005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0"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3007"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公称壁厚</w:t>
            </w:r>
          </w:p>
        </w:tc>
        <w:tc>
          <w:tcPr>
            <w:tcW w:w="4410" w:type="dxa"/>
            <w:vMerge w:val="continue"/>
            <w:vAlign w:val="center"/>
          </w:tcPr>
          <w:p>
            <w:pPr>
              <w:jc w:val="center"/>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0"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3</w:t>
            </w:r>
          </w:p>
        </w:tc>
        <w:tc>
          <w:tcPr>
            <w:tcW w:w="3007"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维卡软化温度</w:t>
            </w:r>
          </w:p>
        </w:tc>
        <w:tc>
          <w:tcPr>
            <w:tcW w:w="4410"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GB/T 8802-2001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0"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3007"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环段热压缩力</w:t>
            </w:r>
          </w:p>
        </w:tc>
        <w:tc>
          <w:tcPr>
            <w:tcW w:w="4410"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QB/T 2479-2005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0"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5</w:t>
            </w:r>
          </w:p>
        </w:tc>
        <w:tc>
          <w:tcPr>
            <w:tcW w:w="3007"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体积电阻率</w:t>
            </w:r>
          </w:p>
        </w:tc>
        <w:tc>
          <w:tcPr>
            <w:tcW w:w="4410"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QB/T 2479-2005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0"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6</w:t>
            </w:r>
          </w:p>
        </w:tc>
        <w:tc>
          <w:tcPr>
            <w:tcW w:w="3007"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落锤冲击试验</w:t>
            </w:r>
          </w:p>
        </w:tc>
        <w:tc>
          <w:tcPr>
            <w:tcW w:w="4410"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GB/T 14152-2001</w:t>
            </w:r>
          </w:p>
        </w:tc>
      </w:tr>
    </w:tbl>
    <w:p>
      <w:pPr>
        <w:spacing w:line="440" w:lineRule="exact"/>
        <w:rPr>
          <w:rFonts w:ascii="宋体" w:hAnsi="宋体" w:cs="宋体"/>
          <w:color w:val="000000"/>
          <w:kern w:val="0"/>
          <w:szCs w:val="21"/>
        </w:rPr>
      </w:pPr>
      <w:r>
        <w:rPr>
          <w:rFonts w:hint="eastAsia" w:ascii="宋体" w:hAnsi="宋体" w:cs="宋体"/>
          <w:color w:val="000000"/>
          <w:kern w:val="0"/>
          <w:szCs w:val="21"/>
        </w:rPr>
        <w:t xml:space="preserve">    </w:t>
      </w:r>
    </w:p>
    <w:p>
      <w:pPr>
        <w:snapToGrid w:val="0"/>
        <w:spacing w:line="440" w:lineRule="exact"/>
        <w:ind w:firstLine="420" w:firstLineChars="200"/>
        <w:jc w:val="center"/>
        <w:rPr>
          <w:rFonts w:hint="eastAsia" w:cs="Times New Roman"/>
          <w:color w:val="000000"/>
          <w:szCs w:val="21"/>
        </w:rPr>
      </w:pPr>
      <w:r>
        <w:rPr>
          <w:rFonts w:hint="eastAsia" w:cs="Times New Roman"/>
          <w:color w:val="000000"/>
          <w:szCs w:val="21"/>
        </w:rPr>
        <w:t>表</w:t>
      </w:r>
      <w:r>
        <w:rPr>
          <w:rFonts w:hint="eastAsia" w:cs="Times New Roman"/>
          <w:color w:val="000000"/>
          <w:szCs w:val="21"/>
          <w:lang w:val="en-US" w:eastAsia="zh-CN"/>
        </w:rPr>
        <w:t>9</w:t>
      </w:r>
      <w:r>
        <w:rPr>
          <w:rFonts w:hint="eastAsia" w:cs="Times New Roman"/>
          <w:color w:val="000000"/>
          <w:szCs w:val="21"/>
        </w:rPr>
        <w:t xml:space="preserve">  埋地通讯用多孔一体塑料管材-PVC多孔一体管</w:t>
      </w:r>
    </w:p>
    <w:tbl>
      <w:tblPr>
        <w:tblStyle w:val="6"/>
        <w:tblW w:w="8092" w:type="dxa"/>
        <w:tblInd w:w="21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3022"/>
        <w:gridCol w:w="43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675" w:type="dxa"/>
            <w:vMerge w:val="restart"/>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序号</w:t>
            </w:r>
          </w:p>
        </w:tc>
        <w:tc>
          <w:tcPr>
            <w:tcW w:w="3022" w:type="dxa"/>
            <w:vMerge w:val="restart"/>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检验项目</w:t>
            </w:r>
          </w:p>
        </w:tc>
        <w:tc>
          <w:tcPr>
            <w:tcW w:w="4395" w:type="dxa"/>
            <w:vMerge w:val="restart"/>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675" w:type="dxa"/>
            <w:vMerge w:val="continue"/>
            <w:vAlign w:val="center"/>
          </w:tcPr>
          <w:p>
            <w:pPr>
              <w:jc w:val="center"/>
              <w:rPr>
                <w:rFonts w:ascii="宋体" w:hAnsi="宋体" w:cs="宋体"/>
                <w:sz w:val="18"/>
                <w:szCs w:val="18"/>
              </w:rPr>
            </w:pPr>
          </w:p>
        </w:tc>
        <w:tc>
          <w:tcPr>
            <w:tcW w:w="3022" w:type="dxa"/>
            <w:vMerge w:val="continue"/>
            <w:vAlign w:val="center"/>
          </w:tcPr>
          <w:p>
            <w:pPr>
              <w:jc w:val="center"/>
              <w:rPr>
                <w:rFonts w:ascii="宋体" w:hAnsi="宋体" w:cs="宋体"/>
                <w:sz w:val="18"/>
                <w:szCs w:val="18"/>
              </w:rPr>
            </w:pPr>
          </w:p>
        </w:tc>
        <w:tc>
          <w:tcPr>
            <w:tcW w:w="4395" w:type="dxa"/>
            <w:vMerge w:val="continue"/>
            <w:vAlign w:val="center"/>
          </w:tcPr>
          <w:p>
            <w:pPr>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1</w:t>
            </w:r>
          </w:p>
        </w:tc>
        <w:tc>
          <w:tcPr>
            <w:tcW w:w="3022"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子孔尺寸</w:t>
            </w:r>
          </w:p>
        </w:tc>
        <w:tc>
          <w:tcPr>
            <w:tcW w:w="4395" w:type="dxa"/>
            <w:vMerge w:val="restart"/>
            <w:vAlign w:val="center"/>
          </w:tcPr>
          <w:p>
            <w:pPr>
              <w:jc w:val="center"/>
              <w:rPr>
                <w:rFonts w:ascii="宋体" w:hAnsi="宋体" w:cs="宋体"/>
                <w:color w:val="000000"/>
                <w:kern w:val="0"/>
                <w:sz w:val="18"/>
                <w:szCs w:val="18"/>
              </w:rPr>
            </w:pPr>
            <w:r>
              <w:rPr>
                <w:rFonts w:hint="eastAsia" w:ascii="宋体" w:hAnsi="宋体" w:cs="宋体"/>
                <w:sz w:val="18"/>
                <w:szCs w:val="18"/>
              </w:rPr>
              <w:t>QB/T 2667.1-2004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3022"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最小内壁厚</w:t>
            </w:r>
          </w:p>
        </w:tc>
        <w:tc>
          <w:tcPr>
            <w:tcW w:w="4395" w:type="dxa"/>
            <w:vMerge w:val="continue"/>
            <w:vAlign w:val="center"/>
          </w:tcPr>
          <w:p>
            <w:pPr>
              <w:jc w:val="center"/>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3</w:t>
            </w:r>
          </w:p>
        </w:tc>
        <w:tc>
          <w:tcPr>
            <w:tcW w:w="3022"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最小外壁厚</w:t>
            </w:r>
          </w:p>
        </w:tc>
        <w:tc>
          <w:tcPr>
            <w:tcW w:w="4395" w:type="dxa"/>
            <w:vMerge w:val="continue"/>
            <w:vAlign w:val="center"/>
          </w:tcPr>
          <w:p>
            <w:pPr>
              <w:jc w:val="center"/>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3022"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拉伸屈服强度</w:t>
            </w:r>
          </w:p>
        </w:tc>
        <w:tc>
          <w:tcPr>
            <w:tcW w:w="4395"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GB/T 8804.2-2003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5</w:t>
            </w:r>
          </w:p>
        </w:tc>
        <w:tc>
          <w:tcPr>
            <w:tcW w:w="3022"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维卡软化温度</w:t>
            </w:r>
          </w:p>
        </w:tc>
        <w:tc>
          <w:tcPr>
            <w:tcW w:w="4395"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GB/T 8802-2001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6</w:t>
            </w:r>
          </w:p>
        </w:tc>
        <w:tc>
          <w:tcPr>
            <w:tcW w:w="3022"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落锤冲击试验</w:t>
            </w:r>
            <w:r>
              <w:rPr>
                <w:rFonts w:hint="eastAsia" w:ascii="宋体" w:hAnsi="宋体" w:cs="宋体"/>
                <w:kern w:val="0"/>
                <w:sz w:val="18"/>
                <w:szCs w:val="18"/>
              </w:rPr>
              <w:t>（0℃）</w:t>
            </w:r>
          </w:p>
        </w:tc>
        <w:tc>
          <w:tcPr>
            <w:tcW w:w="4395" w:type="dxa"/>
            <w:vAlign w:val="center"/>
          </w:tcPr>
          <w:p>
            <w:pPr>
              <w:jc w:val="center"/>
              <w:rPr>
                <w:rFonts w:ascii="宋体" w:hAnsi="宋体" w:cs="宋体"/>
                <w:color w:val="000000"/>
                <w:kern w:val="0"/>
                <w:sz w:val="18"/>
                <w:szCs w:val="18"/>
              </w:rPr>
            </w:pPr>
            <w:r>
              <w:rPr>
                <w:rFonts w:hint="eastAsia" w:ascii="宋体" w:hAnsi="宋体" w:cs="宋体"/>
                <w:sz w:val="18"/>
                <w:szCs w:val="18"/>
              </w:rPr>
              <w:t>QB/T 2667.1-2004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7</w:t>
            </w:r>
          </w:p>
        </w:tc>
        <w:tc>
          <w:tcPr>
            <w:tcW w:w="3022"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耐外负荷性能</w:t>
            </w:r>
          </w:p>
        </w:tc>
        <w:tc>
          <w:tcPr>
            <w:tcW w:w="4395" w:type="dxa"/>
            <w:vAlign w:val="center"/>
          </w:tcPr>
          <w:p>
            <w:pPr>
              <w:jc w:val="center"/>
              <w:rPr>
                <w:rFonts w:ascii="宋体" w:hAnsi="宋体" w:cs="宋体"/>
                <w:color w:val="000000"/>
                <w:kern w:val="0"/>
                <w:sz w:val="18"/>
                <w:szCs w:val="18"/>
              </w:rPr>
            </w:pPr>
            <w:r>
              <w:rPr>
                <w:rFonts w:hint="eastAsia" w:ascii="宋体" w:hAnsi="宋体" w:cs="宋体"/>
                <w:sz w:val="18"/>
                <w:szCs w:val="18"/>
              </w:rPr>
              <w:t>QB/T 2667.1-2004</w:t>
            </w:r>
          </w:p>
        </w:tc>
      </w:tr>
    </w:tbl>
    <w:p>
      <w:pPr>
        <w:spacing w:line="440" w:lineRule="exact"/>
        <w:rPr>
          <w:rFonts w:ascii="宋体" w:hAnsi="宋体" w:cs="宋体"/>
          <w:color w:val="000000"/>
          <w:kern w:val="0"/>
          <w:sz w:val="18"/>
          <w:szCs w:val="18"/>
        </w:rPr>
      </w:pPr>
      <w:r>
        <w:rPr>
          <w:rFonts w:hint="eastAsia" w:ascii="宋体" w:hAnsi="宋体" w:cs="宋体"/>
          <w:color w:val="000000"/>
          <w:kern w:val="0"/>
          <w:sz w:val="18"/>
          <w:szCs w:val="18"/>
        </w:rPr>
        <w:t xml:space="preserve">   </w:t>
      </w:r>
    </w:p>
    <w:p>
      <w:pPr>
        <w:spacing w:line="440" w:lineRule="exact"/>
        <w:jc w:val="center"/>
        <w:rPr>
          <w:rFonts w:ascii="黑体" w:hAnsi="黑体" w:eastAsia="黑体" w:cs="黑体"/>
          <w:color w:val="000000"/>
          <w:kern w:val="0"/>
          <w:szCs w:val="21"/>
        </w:rPr>
      </w:pPr>
      <w:r>
        <w:rPr>
          <w:rFonts w:hint="eastAsia" w:cs="Times New Roman"/>
          <w:color w:val="000000"/>
          <w:szCs w:val="21"/>
        </w:rPr>
        <w:t>表</w:t>
      </w:r>
      <w:r>
        <w:rPr>
          <w:rFonts w:hint="eastAsia" w:cs="Times New Roman"/>
          <w:color w:val="000000"/>
          <w:szCs w:val="21"/>
          <w:lang w:val="en-US" w:eastAsia="zh-CN"/>
        </w:rPr>
        <w:t>10</w:t>
      </w:r>
      <w:r>
        <w:rPr>
          <w:rFonts w:hint="eastAsia" w:cs="Times New Roman"/>
          <w:color w:val="000000"/>
          <w:szCs w:val="21"/>
        </w:rPr>
        <w:t xml:space="preserve">  埋地通讯用多孔一体塑料管材-PE多孔一体管</w:t>
      </w:r>
    </w:p>
    <w:tbl>
      <w:tblPr>
        <w:tblStyle w:val="6"/>
        <w:tblW w:w="8107" w:type="dxa"/>
        <w:tblInd w:w="2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3037"/>
        <w:gridCol w:w="43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675" w:type="dxa"/>
            <w:vMerge w:val="restart"/>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序号</w:t>
            </w:r>
          </w:p>
        </w:tc>
        <w:tc>
          <w:tcPr>
            <w:tcW w:w="3037" w:type="dxa"/>
            <w:vMerge w:val="restart"/>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检验项目</w:t>
            </w:r>
          </w:p>
        </w:tc>
        <w:tc>
          <w:tcPr>
            <w:tcW w:w="4395" w:type="dxa"/>
            <w:vMerge w:val="restart"/>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75" w:type="dxa"/>
            <w:vMerge w:val="continue"/>
            <w:vAlign w:val="center"/>
          </w:tcPr>
          <w:p>
            <w:pPr>
              <w:jc w:val="center"/>
              <w:rPr>
                <w:rFonts w:ascii="宋体" w:hAnsi="宋体" w:cs="宋体"/>
                <w:sz w:val="18"/>
                <w:szCs w:val="18"/>
              </w:rPr>
            </w:pPr>
          </w:p>
        </w:tc>
        <w:tc>
          <w:tcPr>
            <w:tcW w:w="3037" w:type="dxa"/>
            <w:vMerge w:val="continue"/>
            <w:vAlign w:val="center"/>
          </w:tcPr>
          <w:p>
            <w:pPr>
              <w:jc w:val="center"/>
              <w:rPr>
                <w:rFonts w:ascii="宋体" w:hAnsi="宋体" w:cs="宋体"/>
                <w:sz w:val="18"/>
                <w:szCs w:val="18"/>
              </w:rPr>
            </w:pPr>
          </w:p>
        </w:tc>
        <w:tc>
          <w:tcPr>
            <w:tcW w:w="4395" w:type="dxa"/>
            <w:vMerge w:val="continue"/>
            <w:vAlign w:val="center"/>
          </w:tcPr>
          <w:p>
            <w:pPr>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1</w:t>
            </w:r>
          </w:p>
        </w:tc>
        <w:tc>
          <w:tcPr>
            <w:tcW w:w="3037"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子孔尺寸</w:t>
            </w:r>
          </w:p>
        </w:tc>
        <w:tc>
          <w:tcPr>
            <w:tcW w:w="4395" w:type="dxa"/>
            <w:vMerge w:val="restart"/>
            <w:vAlign w:val="center"/>
          </w:tcPr>
          <w:p>
            <w:pPr>
              <w:jc w:val="center"/>
              <w:rPr>
                <w:rFonts w:ascii="宋体" w:hAnsi="宋体" w:cs="宋体"/>
                <w:sz w:val="18"/>
                <w:szCs w:val="18"/>
              </w:rPr>
            </w:pPr>
            <w:r>
              <w:rPr>
                <w:rFonts w:hint="eastAsia" w:ascii="宋体" w:hAnsi="宋体" w:cs="宋体"/>
                <w:sz w:val="18"/>
                <w:szCs w:val="18"/>
              </w:rPr>
              <w:t>QB/T 2667.2-2004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3037"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最小内壁厚</w:t>
            </w:r>
          </w:p>
        </w:tc>
        <w:tc>
          <w:tcPr>
            <w:tcW w:w="4395" w:type="dxa"/>
            <w:vMerge w:val="continue"/>
            <w:vAlign w:val="center"/>
          </w:tcPr>
          <w:p>
            <w:pPr>
              <w:jc w:val="center"/>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3</w:t>
            </w:r>
          </w:p>
        </w:tc>
        <w:tc>
          <w:tcPr>
            <w:tcW w:w="3037"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最小外壁厚</w:t>
            </w:r>
          </w:p>
        </w:tc>
        <w:tc>
          <w:tcPr>
            <w:tcW w:w="4395" w:type="dxa"/>
            <w:vMerge w:val="continue"/>
            <w:vAlign w:val="center"/>
          </w:tcPr>
          <w:p>
            <w:pPr>
              <w:jc w:val="center"/>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3037" w:type="dxa"/>
            <w:vAlign w:val="center"/>
          </w:tcPr>
          <w:p>
            <w:pPr>
              <w:jc w:val="center"/>
              <w:rPr>
                <w:rFonts w:ascii="宋体" w:hAnsi="宋体" w:cs="宋体"/>
                <w:color w:val="000000"/>
                <w:kern w:val="0"/>
                <w:sz w:val="18"/>
                <w:szCs w:val="18"/>
              </w:rPr>
            </w:pPr>
            <w:r>
              <w:rPr>
                <w:rFonts w:hint="eastAsia" w:ascii="宋体" w:hAnsi="宋体" w:cs="宋体"/>
                <w:kern w:val="0"/>
                <w:sz w:val="18"/>
                <w:szCs w:val="18"/>
              </w:rPr>
              <w:t>拉伸强度</w:t>
            </w:r>
          </w:p>
        </w:tc>
        <w:tc>
          <w:tcPr>
            <w:tcW w:w="4395"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GB/T 8804.3-2003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5</w:t>
            </w:r>
          </w:p>
        </w:tc>
        <w:tc>
          <w:tcPr>
            <w:tcW w:w="3037"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断裂伸长率</w:t>
            </w:r>
          </w:p>
        </w:tc>
        <w:tc>
          <w:tcPr>
            <w:tcW w:w="4395"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GB/T 8804.3-2003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6</w:t>
            </w:r>
          </w:p>
        </w:tc>
        <w:tc>
          <w:tcPr>
            <w:tcW w:w="3037"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耐外负荷性能</w:t>
            </w:r>
          </w:p>
        </w:tc>
        <w:tc>
          <w:tcPr>
            <w:tcW w:w="4395" w:type="dxa"/>
            <w:vAlign w:val="center"/>
          </w:tcPr>
          <w:p>
            <w:pPr>
              <w:jc w:val="center"/>
              <w:rPr>
                <w:rFonts w:ascii="宋体" w:hAnsi="宋体" w:cs="宋体"/>
                <w:color w:val="000000"/>
                <w:kern w:val="0"/>
                <w:sz w:val="18"/>
                <w:szCs w:val="18"/>
              </w:rPr>
            </w:pPr>
            <w:r>
              <w:rPr>
                <w:rFonts w:hint="eastAsia" w:ascii="宋体" w:hAnsi="宋体" w:cs="宋体"/>
                <w:sz w:val="18"/>
                <w:szCs w:val="18"/>
              </w:rPr>
              <w:t>QB/T 2667.2-2004</w:t>
            </w:r>
          </w:p>
        </w:tc>
      </w:tr>
    </w:tbl>
    <w:p>
      <w:pPr>
        <w:spacing w:line="440" w:lineRule="exact"/>
        <w:rPr>
          <w:rFonts w:ascii="黑体" w:hAnsi="黑体" w:eastAsia="黑体" w:cs="黑体"/>
          <w:color w:val="000000"/>
          <w:kern w:val="0"/>
          <w:szCs w:val="21"/>
        </w:rPr>
      </w:pPr>
    </w:p>
    <w:p>
      <w:pPr>
        <w:spacing w:line="440" w:lineRule="exact"/>
        <w:jc w:val="center"/>
        <w:rPr>
          <w:rFonts w:hint="eastAsia" w:cs="Times New Roman"/>
          <w:color w:val="000000"/>
          <w:szCs w:val="21"/>
        </w:rPr>
      </w:pPr>
      <w:r>
        <w:rPr>
          <w:rFonts w:hint="eastAsia" w:cs="Times New Roman"/>
          <w:color w:val="000000"/>
          <w:szCs w:val="21"/>
        </w:rPr>
        <w:t>表1</w:t>
      </w:r>
      <w:r>
        <w:rPr>
          <w:rFonts w:hint="eastAsia" w:cs="Times New Roman"/>
          <w:color w:val="000000"/>
          <w:szCs w:val="21"/>
          <w:lang w:val="en-US" w:eastAsia="zh-CN"/>
        </w:rPr>
        <w:t>1</w:t>
      </w:r>
      <w:r>
        <w:rPr>
          <w:rFonts w:hint="eastAsia" w:cs="Times New Roman"/>
          <w:color w:val="000000"/>
          <w:szCs w:val="21"/>
        </w:rPr>
        <w:t xml:space="preserve">  地下通信管道用塑料管-栅格管</w:t>
      </w:r>
    </w:p>
    <w:tbl>
      <w:tblPr>
        <w:tblStyle w:val="6"/>
        <w:tblW w:w="8107" w:type="dxa"/>
        <w:tblInd w:w="21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3007"/>
        <w:gridCol w:w="44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trPr>
        <w:tc>
          <w:tcPr>
            <w:tcW w:w="675"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序号</w:t>
            </w:r>
          </w:p>
        </w:tc>
        <w:tc>
          <w:tcPr>
            <w:tcW w:w="3007"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检验项目</w:t>
            </w:r>
          </w:p>
        </w:tc>
        <w:tc>
          <w:tcPr>
            <w:tcW w:w="4425"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1</w:t>
            </w:r>
          </w:p>
        </w:tc>
        <w:tc>
          <w:tcPr>
            <w:tcW w:w="3007"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内孔尺寸</w:t>
            </w:r>
          </w:p>
        </w:tc>
        <w:tc>
          <w:tcPr>
            <w:tcW w:w="4425" w:type="dxa"/>
            <w:vMerge w:val="restart"/>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YD/T 841.1-2016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3007"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内壁厚</w:t>
            </w:r>
          </w:p>
        </w:tc>
        <w:tc>
          <w:tcPr>
            <w:tcW w:w="4425" w:type="dxa"/>
            <w:vMerge w:val="continue"/>
            <w:vAlign w:val="center"/>
          </w:tcPr>
          <w:p>
            <w:pPr>
              <w:jc w:val="center"/>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3</w:t>
            </w:r>
          </w:p>
        </w:tc>
        <w:tc>
          <w:tcPr>
            <w:tcW w:w="3007"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外壁厚</w:t>
            </w:r>
          </w:p>
        </w:tc>
        <w:tc>
          <w:tcPr>
            <w:tcW w:w="4425" w:type="dxa"/>
            <w:vMerge w:val="continue"/>
            <w:vAlign w:val="center"/>
          </w:tcPr>
          <w:p>
            <w:pPr>
              <w:jc w:val="center"/>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3007"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落锤冲击试验</w:t>
            </w:r>
          </w:p>
        </w:tc>
        <w:tc>
          <w:tcPr>
            <w:tcW w:w="4425" w:type="dxa"/>
            <w:vMerge w:val="continue"/>
            <w:vAlign w:val="center"/>
          </w:tcPr>
          <w:p>
            <w:pPr>
              <w:jc w:val="center"/>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5</w:t>
            </w:r>
          </w:p>
        </w:tc>
        <w:tc>
          <w:tcPr>
            <w:tcW w:w="3007"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拉伸屈服强度</w:t>
            </w:r>
          </w:p>
        </w:tc>
        <w:tc>
          <w:tcPr>
            <w:tcW w:w="4425" w:type="dxa"/>
            <w:vMerge w:val="continue"/>
            <w:vAlign w:val="center"/>
          </w:tcPr>
          <w:p>
            <w:pPr>
              <w:jc w:val="center"/>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6</w:t>
            </w:r>
          </w:p>
        </w:tc>
        <w:tc>
          <w:tcPr>
            <w:tcW w:w="3007"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抗压强度</w:t>
            </w:r>
          </w:p>
        </w:tc>
        <w:tc>
          <w:tcPr>
            <w:tcW w:w="4425" w:type="dxa"/>
            <w:vMerge w:val="continue"/>
            <w:vAlign w:val="center"/>
          </w:tcPr>
          <w:p>
            <w:pPr>
              <w:jc w:val="center"/>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7</w:t>
            </w:r>
          </w:p>
        </w:tc>
        <w:tc>
          <w:tcPr>
            <w:tcW w:w="3007"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维卡软化温度</w:t>
            </w:r>
          </w:p>
        </w:tc>
        <w:tc>
          <w:tcPr>
            <w:tcW w:w="4425" w:type="dxa"/>
            <w:vMerge w:val="continue"/>
            <w:vAlign w:val="center"/>
          </w:tcPr>
          <w:p>
            <w:pPr>
              <w:jc w:val="center"/>
              <w:rPr>
                <w:rFonts w:ascii="宋体" w:hAnsi="宋体" w:cs="宋体"/>
                <w:color w:val="000000"/>
                <w:kern w:val="0"/>
                <w:sz w:val="18"/>
                <w:szCs w:val="18"/>
              </w:rPr>
            </w:pPr>
          </w:p>
        </w:tc>
      </w:tr>
    </w:tbl>
    <w:p>
      <w:pPr>
        <w:spacing w:line="440" w:lineRule="exact"/>
        <w:jc w:val="left"/>
        <w:rPr>
          <w:rFonts w:ascii="宋体" w:hAnsi="宋体" w:cs="宋体"/>
          <w:color w:val="000000"/>
          <w:kern w:val="0"/>
          <w:szCs w:val="21"/>
        </w:rPr>
      </w:pPr>
    </w:p>
    <w:p>
      <w:pPr>
        <w:spacing w:line="440" w:lineRule="exact"/>
        <w:jc w:val="center"/>
        <w:rPr>
          <w:rFonts w:hint="eastAsia" w:cs="Times New Roman"/>
          <w:color w:val="000000"/>
          <w:szCs w:val="21"/>
        </w:rPr>
      </w:pPr>
      <w:r>
        <w:rPr>
          <w:rFonts w:hint="eastAsia" w:cs="Times New Roman"/>
          <w:color w:val="000000"/>
          <w:szCs w:val="21"/>
        </w:rPr>
        <w:t>表1</w:t>
      </w:r>
      <w:r>
        <w:rPr>
          <w:rFonts w:hint="eastAsia" w:cs="Times New Roman"/>
          <w:color w:val="000000"/>
          <w:szCs w:val="21"/>
          <w:lang w:val="en-US" w:eastAsia="zh-CN"/>
        </w:rPr>
        <w:t>2</w:t>
      </w:r>
      <w:r>
        <w:rPr>
          <w:rFonts w:hint="eastAsia" w:cs="Times New Roman"/>
          <w:color w:val="000000"/>
          <w:szCs w:val="21"/>
        </w:rPr>
        <w:t xml:space="preserve">  地下通信管道用塑料管-蜂窝管</w:t>
      </w:r>
    </w:p>
    <w:tbl>
      <w:tblPr>
        <w:tblStyle w:val="6"/>
        <w:tblW w:w="8077" w:type="dxa"/>
        <w:tblInd w:w="2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0"/>
        <w:gridCol w:w="2992"/>
        <w:gridCol w:w="43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690" w:type="dxa"/>
            <w:vMerge w:val="restart"/>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序号</w:t>
            </w:r>
          </w:p>
        </w:tc>
        <w:tc>
          <w:tcPr>
            <w:tcW w:w="2992" w:type="dxa"/>
            <w:vMerge w:val="restart"/>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检验项目</w:t>
            </w:r>
          </w:p>
        </w:tc>
        <w:tc>
          <w:tcPr>
            <w:tcW w:w="4395" w:type="dxa"/>
            <w:vMerge w:val="restart"/>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690" w:type="dxa"/>
            <w:vMerge w:val="continue"/>
            <w:vAlign w:val="center"/>
          </w:tcPr>
          <w:p>
            <w:pPr>
              <w:jc w:val="center"/>
              <w:rPr>
                <w:rFonts w:ascii="宋体" w:hAnsi="宋体" w:cs="宋体"/>
                <w:sz w:val="18"/>
                <w:szCs w:val="18"/>
              </w:rPr>
            </w:pPr>
          </w:p>
        </w:tc>
        <w:tc>
          <w:tcPr>
            <w:tcW w:w="2992" w:type="dxa"/>
            <w:vMerge w:val="continue"/>
            <w:vAlign w:val="center"/>
          </w:tcPr>
          <w:p>
            <w:pPr>
              <w:jc w:val="center"/>
              <w:rPr>
                <w:rFonts w:ascii="宋体" w:hAnsi="宋体" w:cs="宋体"/>
                <w:sz w:val="18"/>
                <w:szCs w:val="18"/>
              </w:rPr>
            </w:pPr>
          </w:p>
        </w:tc>
        <w:tc>
          <w:tcPr>
            <w:tcW w:w="4395" w:type="dxa"/>
            <w:vMerge w:val="continue"/>
            <w:vAlign w:val="center"/>
          </w:tcPr>
          <w:p>
            <w:pPr>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0"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1</w:t>
            </w:r>
          </w:p>
        </w:tc>
        <w:tc>
          <w:tcPr>
            <w:tcW w:w="2992"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内孔尺寸</w:t>
            </w:r>
          </w:p>
        </w:tc>
        <w:tc>
          <w:tcPr>
            <w:tcW w:w="4395" w:type="dxa"/>
            <w:vMerge w:val="restart"/>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YD/T 841.1-2016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690"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2992"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内壁厚</w:t>
            </w:r>
          </w:p>
        </w:tc>
        <w:tc>
          <w:tcPr>
            <w:tcW w:w="4395" w:type="dxa"/>
            <w:vMerge w:val="continue"/>
            <w:vAlign w:val="center"/>
          </w:tcPr>
          <w:p>
            <w:pPr>
              <w:jc w:val="center"/>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0"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3</w:t>
            </w:r>
          </w:p>
        </w:tc>
        <w:tc>
          <w:tcPr>
            <w:tcW w:w="2992"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外壁厚</w:t>
            </w:r>
          </w:p>
        </w:tc>
        <w:tc>
          <w:tcPr>
            <w:tcW w:w="4395" w:type="dxa"/>
            <w:vMerge w:val="continue"/>
            <w:vAlign w:val="center"/>
          </w:tcPr>
          <w:p>
            <w:pPr>
              <w:jc w:val="center"/>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0"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2992"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落锤冲击试验</w:t>
            </w:r>
          </w:p>
        </w:tc>
        <w:tc>
          <w:tcPr>
            <w:tcW w:w="4395" w:type="dxa"/>
            <w:vMerge w:val="continue"/>
            <w:vAlign w:val="center"/>
          </w:tcPr>
          <w:p>
            <w:pPr>
              <w:jc w:val="center"/>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0"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5</w:t>
            </w:r>
          </w:p>
        </w:tc>
        <w:tc>
          <w:tcPr>
            <w:tcW w:w="2992"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管材刚度</w:t>
            </w:r>
          </w:p>
        </w:tc>
        <w:tc>
          <w:tcPr>
            <w:tcW w:w="4395" w:type="dxa"/>
            <w:vMerge w:val="continue"/>
            <w:vAlign w:val="center"/>
          </w:tcPr>
          <w:p>
            <w:pPr>
              <w:jc w:val="center"/>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690"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6</w:t>
            </w:r>
          </w:p>
        </w:tc>
        <w:tc>
          <w:tcPr>
            <w:tcW w:w="2992"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拉伸屈服强度</w:t>
            </w:r>
          </w:p>
        </w:tc>
        <w:tc>
          <w:tcPr>
            <w:tcW w:w="4395" w:type="dxa"/>
            <w:vMerge w:val="continue"/>
            <w:vAlign w:val="center"/>
          </w:tcPr>
          <w:p>
            <w:pPr>
              <w:jc w:val="center"/>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0"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7</w:t>
            </w:r>
          </w:p>
        </w:tc>
        <w:tc>
          <w:tcPr>
            <w:tcW w:w="2992"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维卡软化温度</w:t>
            </w:r>
          </w:p>
        </w:tc>
        <w:tc>
          <w:tcPr>
            <w:tcW w:w="4395" w:type="dxa"/>
            <w:vMerge w:val="continue"/>
            <w:vAlign w:val="center"/>
          </w:tcPr>
          <w:p>
            <w:pPr>
              <w:jc w:val="center"/>
              <w:rPr>
                <w:rFonts w:ascii="宋体" w:hAnsi="宋体" w:cs="宋体"/>
                <w:color w:val="000000"/>
                <w:kern w:val="0"/>
                <w:sz w:val="18"/>
                <w:szCs w:val="18"/>
              </w:rPr>
            </w:pPr>
          </w:p>
        </w:tc>
      </w:tr>
    </w:tbl>
    <w:p>
      <w:pPr>
        <w:spacing w:line="440" w:lineRule="exact"/>
        <w:ind w:firstLine="420" w:firstLineChars="200"/>
        <w:jc w:val="center"/>
        <w:rPr>
          <w:rFonts w:hint="eastAsia" w:ascii="黑体" w:hAnsi="黑体" w:eastAsia="黑体" w:cs="黑体"/>
          <w:color w:val="000000"/>
          <w:kern w:val="0"/>
          <w:szCs w:val="21"/>
        </w:rPr>
      </w:pPr>
      <w:bookmarkStart w:id="0" w:name="_Hlk28257335"/>
    </w:p>
    <w:p>
      <w:pPr>
        <w:spacing w:line="440" w:lineRule="exact"/>
        <w:jc w:val="center"/>
        <w:rPr>
          <w:rFonts w:hint="eastAsia" w:cs="Times New Roman"/>
          <w:color w:val="000000"/>
          <w:szCs w:val="21"/>
        </w:rPr>
      </w:pPr>
      <w:r>
        <w:rPr>
          <w:rFonts w:hint="eastAsia" w:cs="Times New Roman"/>
          <w:color w:val="000000"/>
          <w:szCs w:val="21"/>
        </w:rPr>
        <w:t>表</w:t>
      </w:r>
      <w:r>
        <w:rPr>
          <w:rFonts w:hint="eastAsia" w:cs="Times New Roman"/>
          <w:color w:val="000000"/>
          <w:szCs w:val="21"/>
          <w:lang w:val="en-US" w:eastAsia="zh-CN"/>
        </w:rPr>
        <w:t>13</w:t>
      </w:r>
      <w:r>
        <w:rPr>
          <w:rFonts w:hint="eastAsia" w:cs="Times New Roman"/>
          <w:color w:val="000000"/>
          <w:szCs w:val="21"/>
        </w:rPr>
        <w:t xml:space="preserve"> 喷灌用低密度聚乙烯管材</w:t>
      </w:r>
    </w:p>
    <w:tbl>
      <w:tblPr>
        <w:tblStyle w:val="6"/>
        <w:tblW w:w="80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2985"/>
        <w:gridCol w:w="43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735" w:type="dxa"/>
            <w:vMerge w:val="restart"/>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color w:val="000000"/>
                <w:kern w:val="0"/>
                <w:sz w:val="21"/>
                <w:szCs w:val="21"/>
              </w:rPr>
            </w:pPr>
            <w:r>
              <w:rPr>
                <w:rFonts w:hint="eastAsia" w:ascii="宋体" w:hAnsi="宋体" w:cs="宋体"/>
                <w:color w:val="000000"/>
                <w:kern w:val="0"/>
                <w:sz w:val="21"/>
                <w:szCs w:val="21"/>
              </w:rPr>
              <w:t>序号</w:t>
            </w:r>
          </w:p>
        </w:tc>
        <w:tc>
          <w:tcPr>
            <w:tcW w:w="2985" w:type="dxa"/>
            <w:vMerge w:val="restart"/>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color w:val="000000"/>
                <w:kern w:val="0"/>
                <w:sz w:val="21"/>
                <w:szCs w:val="21"/>
              </w:rPr>
            </w:pPr>
            <w:r>
              <w:rPr>
                <w:rFonts w:hint="eastAsia" w:ascii="宋体" w:hAnsi="宋体" w:cs="宋体"/>
                <w:color w:val="000000"/>
                <w:kern w:val="0"/>
                <w:sz w:val="21"/>
                <w:szCs w:val="21"/>
              </w:rPr>
              <w:t>检验项目</w:t>
            </w:r>
          </w:p>
        </w:tc>
        <w:tc>
          <w:tcPr>
            <w:tcW w:w="4314" w:type="dxa"/>
            <w:vMerge w:val="restart"/>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color w:val="000000"/>
                <w:kern w:val="0"/>
                <w:sz w:val="21"/>
                <w:szCs w:val="21"/>
              </w:rPr>
            </w:pPr>
            <w:r>
              <w:rPr>
                <w:rFonts w:hint="eastAsia" w:ascii="宋体" w:hAnsi="宋体" w:cs="宋体"/>
                <w:color w:val="000000"/>
                <w:kern w:val="0"/>
                <w:sz w:val="21"/>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735" w:type="dxa"/>
            <w:vMerge w:val="continue"/>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sz w:val="21"/>
                <w:szCs w:val="21"/>
              </w:rPr>
            </w:pPr>
          </w:p>
        </w:tc>
        <w:tc>
          <w:tcPr>
            <w:tcW w:w="2985" w:type="dxa"/>
            <w:vMerge w:val="continue"/>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sz w:val="21"/>
                <w:szCs w:val="21"/>
              </w:rPr>
            </w:pPr>
          </w:p>
        </w:tc>
        <w:tc>
          <w:tcPr>
            <w:tcW w:w="4314" w:type="dxa"/>
            <w:vMerge w:val="continue"/>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35" w:type="dxa"/>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color w:val="000000"/>
                <w:kern w:val="0"/>
                <w:sz w:val="21"/>
                <w:szCs w:val="21"/>
              </w:rPr>
            </w:pPr>
            <w:r>
              <w:rPr>
                <w:rFonts w:hint="eastAsia" w:ascii="宋体" w:hAnsi="宋体" w:cs="宋体"/>
                <w:color w:val="000000"/>
                <w:kern w:val="0"/>
                <w:sz w:val="21"/>
                <w:szCs w:val="21"/>
              </w:rPr>
              <w:t>1</w:t>
            </w:r>
          </w:p>
        </w:tc>
        <w:tc>
          <w:tcPr>
            <w:tcW w:w="2985" w:type="dxa"/>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color w:val="000000"/>
                <w:kern w:val="0"/>
                <w:sz w:val="21"/>
                <w:szCs w:val="21"/>
              </w:rPr>
            </w:pPr>
            <w:r>
              <w:rPr>
                <w:rFonts w:hint="eastAsia" w:ascii="宋体" w:hAnsi="宋体" w:cs="宋体"/>
                <w:color w:val="000000"/>
                <w:kern w:val="0"/>
                <w:sz w:val="21"/>
                <w:szCs w:val="21"/>
              </w:rPr>
              <w:t>外径</w:t>
            </w:r>
          </w:p>
        </w:tc>
        <w:tc>
          <w:tcPr>
            <w:tcW w:w="4314" w:type="dxa"/>
            <w:vMerge w:val="restart"/>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color w:val="000000"/>
                <w:kern w:val="0"/>
                <w:sz w:val="21"/>
                <w:szCs w:val="21"/>
              </w:rPr>
            </w:pPr>
            <w:r>
              <w:rPr>
                <w:rFonts w:hint="eastAsia" w:ascii="宋体" w:hAnsi="宋体" w:cs="宋体"/>
                <w:color w:val="000000"/>
                <w:kern w:val="0"/>
                <w:sz w:val="21"/>
                <w:szCs w:val="21"/>
              </w:rPr>
              <w:t>QB/T 3803-1999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35" w:type="dxa"/>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color w:val="000000"/>
                <w:kern w:val="0"/>
                <w:sz w:val="21"/>
                <w:szCs w:val="21"/>
              </w:rPr>
            </w:pPr>
            <w:r>
              <w:rPr>
                <w:rFonts w:hint="eastAsia" w:ascii="宋体" w:hAnsi="宋体" w:cs="宋体"/>
                <w:color w:val="000000"/>
                <w:kern w:val="0"/>
                <w:sz w:val="21"/>
                <w:szCs w:val="21"/>
              </w:rPr>
              <w:t>2</w:t>
            </w:r>
          </w:p>
        </w:tc>
        <w:tc>
          <w:tcPr>
            <w:tcW w:w="2985" w:type="dxa"/>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color w:val="000000"/>
                <w:kern w:val="0"/>
                <w:sz w:val="21"/>
                <w:szCs w:val="21"/>
              </w:rPr>
            </w:pPr>
            <w:r>
              <w:rPr>
                <w:rFonts w:hint="eastAsia" w:ascii="宋体" w:hAnsi="宋体" w:cs="宋体"/>
                <w:color w:val="000000"/>
                <w:kern w:val="0"/>
                <w:sz w:val="21"/>
                <w:szCs w:val="21"/>
              </w:rPr>
              <w:t>壁厚</w:t>
            </w:r>
          </w:p>
        </w:tc>
        <w:tc>
          <w:tcPr>
            <w:tcW w:w="4314" w:type="dxa"/>
            <w:vMerge w:val="continue"/>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35" w:type="dxa"/>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color w:val="000000"/>
                <w:kern w:val="0"/>
                <w:sz w:val="21"/>
                <w:szCs w:val="21"/>
              </w:rPr>
            </w:pPr>
            <w:r>
              <w:rPr>
                <w:rFonts w:hint="eastAsia" w:ascii="宋体" w:hAnsi="宋体" w:cs="宋体"/>
                <w:color w:val="000000"/>
                <w:kern w:val="0"/>
                <w:sz w:val="21"/>
                <w:szCs w:val="21"/>
              </w:rPr>
              <w:t>3</w:t>
            </w:r>
          </w:p>
        </w:tc>
        <w:tc>
          <w:tcPr>
            <w:tcW w:w="2985" w:type="dxa"/>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color w:val="000000"/>
                <w:kern w:val="0"/>
                <w:sz w:val="21"/>
                <w:szCs w:val="21"/>
              </w:rPr>
            </w:pPr>
            <w:r>
              <w:rPr>
                <w:rFonts w:hint="eastAsia" w:ascii="宋体" w:hAnsi="宋体" w:cs="宋体"/>
                <w:color w:val="000000"/>
                <w:kern w:val="0"/>
                <w:sz w:val="21"/>
                <w:szCs w:val="21"/>
              </w:rPr>
              <w:t>拉伸强度</w:t>
            </w:r>
          </w:p>
        </w:tc>
        <w:tc>
          <w:tcPr>
            <w:tcW w:w="4314" w:type="dxa"/>
            <w:vMerge w:val="continue"/>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35" w:type="dxa"/>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color w:val="000000"/>
                <w:kern w:val="0"/>
                <w:sz w:val="21"/>
                <w:szCs w:val="21"/>
              </w:rPr>
            </w:pPr>
            <w:r>
              <w:rPr>
                <w:rFonts w:hint="eastAsia" w:ascii="宋体" w:hAnsi="宋体" w:cs="宋体"/>
                <w:color w:val="000000"/>
                <w:kern w:val="0"/>
                <w:sz w:val="21"/>
                <w:szCs w:val="21"/>
              </w:rPr>
              <w:t>4</w:t>
            </w:r>
          </w:p>
        </w:tc>
        <w:tc>
          <w:tcPr>
            <w:tcW w:w="2985" w:type="dxa"/>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color w:val="000000"/>
                <w:kern w:val="0"/>
                <w:sz w:val="21"/>
                <w:szCs w:val="21"/>
              </w:rPr>
            </w:pPr>
            <w:r>
              <w:rPr>
                <w:rFonts w:hint="eastAsia" w:ascii="宋体" w:hAnsi="宋体" w:cs="宋体"/>
                <w:color w:val="000000"/>
                <w:kern w:val="0"/>
                <w:sz w:val="21"/>
                <w:szCs w:val="21"/>
              </w:rPr>
              <w:t>断裂伸长率</w:t>
            </w:r>
          </w:p>
        </w:tc>
        <w:tc>
          <w:tcPr>
            <w:tcW w:w="4314" w:type="dxa"/>
            <w:vMerge w:val="continue"/>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35" w:type="dxa"/>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color w:val="000000"/>
                <w:kern w:val="0"/>
                <w:sz w:val="21"/>
                <w:szCs w:val="21"/>
              </w:rPr>
            </w:pPr>
            <w:r>
              <w:rPr>
                <w:rFonts w:hint="eastAsia" w:ascii="宋体" w:hAnsi="宋体" w:cs="宋体"/>
                <w:color w:val="000000"/>
                <w:kern w:val="0"/>
                <w:sz w:val="21"/>
                <w:szCs w:val="21"/>
              </w:rPr>
              <w:t>5</w:t>
            </w:r>
          </w:p>
        </w:tc>
        <w:tc>
          <w:tcPr>
            <w:tcW w:w="2985" w:type="dxa"/>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color w:val="000000"/>
                <w:kern w:val="0"/>
                <w:sz w:val="21"/>
                <w:szCs w:val="21"/>
              </w:rPr>
            </w:pPr>
            <w:r>
              <w:rPr>
                <w:rFonts w:hint="eastAsia" w:ascii="宋体" w:hAnsi="宋体" w:cs="宋体"/>
                <w:color w:val="000000"/>
                <w:kern w:val="0"/>
                <w:sz w:val="21"/>
                <w:szCs w:val="21"/>
              </w:rPr>
              <w:t>20℃水压试验</w:t>
            </w:r>
          </w:p>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color w:val="000000"/>
                <w:kern w:val="0"/>
                <w:sz w:val="21"/>
                <w:szCs w:val="21"/>
              </w:rPr>
            </w:pPr>
            <w:r>
              <w:rPr>
                <w:rFonts w:hint="eastAsia" w:ascii="宋体" w:hAnsi="宋体" w:cs="宋体"/>
                <w:color w:val="000000"/>
                <w:kern w:val="0"/>
                <w:sz w:val="21"/>
                <w:szCs w:val="21"/>
              </w:rPr>
              <w:t>（瞬时爆破压力）</w:t>
            </w:r>
          </w:p>
        </w:tc>
        <w:tc>
          <w:tcPr>
            <w:tcW w:w="4314" w:type="dxa"/>
            <w:vMerge w:val="continue"/>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color w:val="000000"/>
                <w:kern w:val="0"/>
                <w:sz w:val="21"/>
                <w:szCs w:val="21"/>
              </w:rPr>
            </w:pPr>
          </w:p>
        </w:tc>
      </w:tr>
    </w:tbl>
    <w:p>
      <w:pPr>
        <w:adjustRightInd w:val="0"/>
        <w:snapToGrid w:val="0"/>
        <w:spacing w:line="440" w:lineRule="exact"/>
        <w:ind w:firstLine="420" w:firstLineChars="200"/>
        <w:rPr>
          <w:rFonts w:hint="eastAsia"/>
          <w:color w:val="000000"/>
          <w:szCs w:val="21"/>
        </w:rPr>
      </w:pPr>
    </w:p>
    <w:p>
      <w:pPr>
        <w:spacing w:line="440" w:lineRule="exact"/>
        <w:jc w:val="center"/>
        <w:rPr>
          <w:rFonts w:hint="eastAsia" w:cs="Times New Roman"/>
          <w:color w:val="000000"/>
          <w:szCs w:val="21"/>
        </w:rPr>
      </w:pPr>
      <w:r>
        <w:rPr>
          <w:rFonts w:hint="eastAsia" w:cs="Times New Roman"/>
          <w:color w:val="000000"/>
          <w:szCs w:val="21"/>
        </w:rPr>
        <w:t>表</w:t>
      </w:r>
      <w:r>
        <w:rPr>
          <w:rFonts w:hint="eastAsia" w:cs="Times New Roman"/>
          <w:color w:val="000000"/>
          <w:szCs w:val="21"/>
          <w:lang w:val="en-US" w:eastAsia="zh-CN"/>
        </w:rPr>
        <w:t>14</w:t>
      </w:r>
      <w:r>
        <w:rPr>
          <w:rFonts w:hint="eastAsia" w:cs="Times New Roman"/>
          <w:color w:val="000000"/>
          <w:szCs w:val="21"/>
        </w:rPr>
        <w:t xml:space="preserve"> </w:t>
      </w:r>
      <w:r>
        <w:rPr>
          <w:rFonts w:hint="eastAsia" w:cs="Times New Roman"/>
          <w:color w:val="000000"/>
          <w:szCs w:val="21"/>
          <w:lang w:val="en-US" w:eastAsia="zh-CN"/>
        </w:rPr>
        <w:t xml:space="preserve"> </w:t>
      </w:r>
      <w:r>
        <w:rPr>
          <w:rFonts w:hint="eastAsia" w:cs="Times New Roman"/>
          <w:color w:val="000000"/>
          <w:szCs w:val="21"/>
        </w:rPr>
        <w:t>建筑用绝缘电工套管</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0"/>
        <w:gridCol w:w="1233"/>
        <w:gridCol w:w="1977"/>
        <w:gridCol w:w="4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780" w:type="dxa"/>
            <w:vMerge w:val="restart"/>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color w:val="000000"/>
                <w:szCs w:val="21"/>
              </w:rPr>
            </w:pPr>
            <w:r>
              <w:rPr>
                <w:color w:val="000000"/>
                <w:szCs w:val="21"/>
              </w:rPr>
              <w:t>序号</w:t>
            </w:r>
          </w:p>
        </w:tc>
        <w:tc>
          <w:tcPr>
            <w:tcW w:w="3210"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color w:val="000000"/>
                <w:szCs w:val="21"/>
              </w:rPr>
            </w:pPr>
            <w:r>
              <w:rPr>
                <w:color w:val="000000"/>
                <w:szCs w:val="21"/>
              </w:rPr>
              <w:t>检验项目</w:t>
            </w:r>
          </w:p>
        </w:tc>
        <w:tc>
          <w:tcPr>
            <w:tcW w:w="4134" w:type="dxa"/>
            <w:vMerge w:val="restart"/>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color w:val="000000"/>
                <w:szCs w:val="21"/>
              </w:rPr>
            </w:pPr>
            <w:r>
              <w:rPr>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blHeader/>
          <w:jc w:val="center"/>
        </w:trPr>
        <w:tc>
          <w:tcPr>
            <w:tcW w:w="780" w:type="dxa"/>
            <w:vMerge w:val="continue"/>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color w:val="000000"/>
                <w:szCs w:val="21"/>
              </w:rPr>
            </w:pPr>
          </w:p>
        </w:tc>
        <w:tc>
          <w:tcPr>
            <w:tcW w:w="321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color w:val="000000"/>
                <w:szCs w:val="21"/>
              </w:rPr>
            </w:pPr>
          </w:p>
        </w:tc>
        <w:tc>
          <w:tcPr>
            <w:tcW w:w="4134" w:type="dxa"/>
            <w:vMerge w:val="continue"/>
            <w:tcBorders>
              <w:top w:val="single" w:color="auto" w:sz="4" w:space="0"/>
              <w:left w:val="single" w:color="auto" w:sz="4" w:space="0"/>
              <w:bottom w:val="single" w:color="auto" w:sz="4" w:space="0"/>
              <w:right w:val="single" w:color="auto" w:sz="4" w:space="0"/>
            </w:tcBorders>
            <w:noWrap w:val="0"/>
            <w:vAlign w:val="center"/>
          </w:tcPr>
          <w:p>
            <w:pPr>
              <w:snapToGrid w:val="0"/>
              <w:spacing w:line="440" w:lineRule="exact"/>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0"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color w:val="000000"/>
                <w:szCs w:val="21"/>
              </w:rPr>
            </w:pPr>
            <w:r>
              <w:rPr>
                <w:color w:val="000000"/>
                <w:szCs w:val="21"/>
              </w:rPr>
              <w:t>1</w:t>
            </w:r>
          </w:p>
        </w:tc>
        <w:tc>
          <w:tcPr>
            <w:tcW w:w="3210"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color w:val="000000"/>
                <w:szCs w:val="21"/>
              </w:rPr>
            </w:pPr>
            <w:r>
              <w:rPr>
                <w:color w:val="000000"/>
                <w:szCs w:val="21"/>
              </w:rPr>
              <w:t>抗压性能</w:t>
            </w:r>
          </w:p>
        </w:tc>
        <w:tc>
          <w:tcPr>
            <w:tcW w:w="4134" w:type="dxa"/>
            <w:vMerge w:val="restart"/>
            <w:tcBorders>
              <w:top w:val="single" w:color="auto" w:sz="4" w:space="0"/>
              <w:left w:val="single" w:color="auto" w:sz="4" w:space="0"/>
              <w:right w:val="single" w:color="auto" w:sz="4" w:space="0"/>
            </w:tcBorders>
            <w:noWrap w:val="0"/>
            <w:vAlign w:val="center"/>
          </w:tcPr>
          <w:p>
            <w:pPr>
              <w:snapToGrid w:val="0"/>
              <w:jc w:val="center"/>
              <w:rPr>
                <w:color w:val="000000"/>
                <w:szCs w:val="21"/>
              </w:rPr>
            </w:pPr>
            <w:r>
              <w:rPr>
                <w:color w:val="000000"/>
                <w:szCs w:val="21"/>
              </w:rPr>
              <w:t>JG/T 3050-1998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780"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color w:val="000000"/>
                <w:szCs w:val="21"/>
              </w:rPr>
            </w:pPr>
            <w:r>
              <w:rPr>
                <w:color w:val="000000"/>
                <w:szCs w:val="21"/>
              </w:rPr>
              <w:t>2</w:t>
            </w:r>
          </w:p>
        </w:tc>
        <w:tc>
          <w:tcPr>
            <w:tcW w:w="3210"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color w:val="000000"/>
                <w:szCs w:val="21"/>
              </w:rPr>
            </w:pPr>
            <w:r>
              <w:rPr>
                <w:color w:val="000000"/>
                <w:szCs w:val="21"/>
              </w:rPr>
              <w:t>冲击性能</w:t>
            </w:r>
          </w:p>
        </w:tc>
        <w:tc>
          <w:tcPr>
            <w:tcW w:w="4134" w:type="dxa"/>
            <w:vMerge w:val="continue"/>
            <w:tcBorders>
              <w:left w:val="single" w:color="auto" w:sz="4" w:space="0"/>
              <w:right w:val="single" w:color="auto" w:sz="4" w:space="0"/>
            </w:tcBorders>
            <w:noWrap w:val="0"/>
            <w:vAlign w:val="center"/>
          </w:tcPr>
          <w:p>
            <w:pPr>
              <w:snapToGrid w:val="0"/>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0"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color w:val="000000"/>
                <w:szCs w:val="21"/>
              </w:rPr>
            </w:pPr>
            <w:r>
              <w:rPr>
                <w:color w:val="000000"/>
                <w:szCs w:val="21"/>
              </w:rPr>
              <w:t>3</w:t>
            </w:r>
          </w:p>
        </w:tc>
        <w:tc>
          <w:tcPr>
            <w:tcW w:w="3210"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color w:val="000000"/>
                <w:szCs w:val="21"/>
              </w:rPr>
            </w:pPr>
            <w:r>
              <w:rPr>
                <w:color w:val="000000"/>
                <w:szCs w:val="21"/>
              </w:rPr>
              <w:t>弯曲性能</w:t>
            </w:r>
          </w:p>
        </w:tc>
        <w:tc>
          <w:tcPr>
            <w:tcW w:w="4134" w:type="dxa"/>
            <w:vMerge w:val="continue"/>
            <w:tcBorders>
              <w:left w:val="single" w:color="auto" w:sz="4" w:space="0"/>
              <w:right w:val="single" w:color="auto" w:sz="4" w:space="0"/>
            </w:tcBorders>
            <w:noWrap w:val="0"/>
            <w:vAlign w:val="center"/>
          </w:tcPr>
          <w:p>
            <w:pPr>
              <w:snapToGrid w:val="0"/>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0"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color w:val="000000"/>
                <w:szCs w:val="21"/>
              </w:rPr>
            </w:pPr>
            <w:r>
              <w:rPr>
                <w:color w:val="000000"/>
                <w:szCs w:val="21"/>
              </w:rPr>
              <w:t>4</w:t>
            </w:r>
          </w:p>
        </w:tc>
        <w:tc>
          <w:tcPr>
            <w:tcW w:w="3210"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color w:val="000000"/>
                <w:szCs w:val="21"/>
              </w:rPr>
            </w:pPr>
            <w:r>
              <w:rPr>
                <w:color w:val="000000"/>
                <w:szCs w:val="21"/>
              </w:rPr>
              <w:t>耐热性能</w:t>
            </w:r>
          </w:p>
        </w:tc>
        <w:tc>
          <w:tcPr>
            <w:tcW w:w="4134" w:type="dxa"/>
            <w:vMerge w:val="continue"/>
            <w:tcBorders>
              <w:left w:val="single" w:color="auto" w:sz="4" w:space="0"/>
              <w:bottom w:val="single" w:color="auto" w:sz="4" w:space="0"/>
              <w:right w:val="single" w:color="auto" w:sz="4" w:space="0"/>
            </w:tcBorders>
            <w:noWrap w:val="0"/>
            <w:vAlign w:val="center"/>
          </w:tcPr>
          <w:p>
            <w:pPr>
              <w:snapToGrid w:val="0"/>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0" w:type="dxa"/>
            <w:vMerge w:val="restart"/>
            <w:tcBorders>
              <w:top w:val="single" w:color="auto" w:sz="4" w:space="0"/>
              <w:left w:val="single" w:color="auto" w:sz="4" w:space="0"/>
              <w:bottom w:val="single" w:color="auto" w:sz="4" w:space="0"/>
              <w:right w:val="single" w:color="auto" w:sz="4" w:space="0"/>
            </w:tcBorders>
            <w:noWrap w:val="0"/>
            <w:vAlign w:val="center"/>
          </w:tcPr>
          <w:p>
            <w:pPr>
              <w:snapToGrid w:val="0"/>
              <w:jc w:val="center"/>
              <w:rPr>
                <w:color w:val="000000"/>
                <w:szCs w:val="21"/>
              </w:rPr>
            </w:pPr>
            <w:r>
              <w:rPr>
                <w:color w:val="000000"/>
                <w:szCs w:val="21"/>
              </w:rPr>
              <w:t>5</w:t>
            </w:r>
          </w:p>
        </w:tc>
        <w:tc>
          <w:tcPr>
            <w:tcW w:w="1233" w:type="dxa"/>
            <w:vMerge w:val="restart"/>
            <w:tcBorders>
              <w:top w:val="single" w:color="auto" w:sz="4" w:space="0"/>
              <w:left w:val="single" w:color="auto" w:sz="4" w:space="0"/>
              <w:bottom w:val="single" w:color="auto" w:sz="4" w:space="0"/>
              <w:right w:val="single" w:color="auto" w:sz="4" w:space="0"/>
            </w:tcBorders>
            <w:noWrap w:val="0"/>
            <w:vAlign w:val="center"/>
          </w:tcPr>
          <w:p>
            <w:pPr>
              <w:jc w:val="center"/>
              <w:rPr>
                <w:color w:val="000000"/>
                <w:szCs w:val="21"/>
              </w:rPr>
            </w:pPr>
            <w:r>
              <w:rPr>
                <w:color w:val="000000"/>
                <w:szCs w:val="21"/>
              </w:rPr>
              <w:t>阻燃性能</w:t>
            </w:r>
          </w:p>
        </w:tc>
        <w:tc>
          <w:tcPr>
            <w:tcW w:w="1977" w:type="dxa"/>
            <w:tcBorders>
              <w:top w:val="single" w:color="auto" w:sz="4" w:space="0"/>
              <w:left w:val="single" w:color="auto" w:sz="4" w:space="0"/>
              <w:bottom w:val="single" w:color="auto" w:sz="4" w:space="0"/>
              <w:right w:val="single" w:color="auto" w:sz="4" w:space="0"/>
            </w:tcBorders>
            <w:noWrap w:val="0"/>
            <w:vAlign w:val="center"/>
          </w:tcPr>
          <w:p>
            <w:pPr>
              <w:jc w:val="center"/>
              <w:rPr>
                <w:color w:val="000000"/>
                <w:szCs w:val="21"/>
              </w:rPr>
            </w:pPr>
            <w:r>
              <w:rPr>
                <w:color w:val="000000"/>
                <w:szCs w:val="21"/>
              </w:rPr>
              <w:t>自熄时间</w:t>
            </w:r>
          </w:p>
        </w:tc>
        <w:tc>
          <w:tcPr>
            <w:tcW w:w="4134"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color w:val="000000"/>
                <w:szCs w:val="21"/>
              </w:rPr>
            </w:pPr>
            <w:r>
              <w:rPr>
                <w:color w:val="000000"/>
                <w:szCs w:val="21"/>
              </w:rPr>
              <w:t>JG/T 3050-1998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780" w:type="dxa"/>
            <w:vMerge w:val="continue"/>
            <w:tcBorders>
              <w:left w:val="single" w:color="auto" w:sz="4" w:space="0"/>
              <w:right w:val="single" w:color="auto" w:sz="4" w:space="0"/>
            </w:tcBorders>
            <w:noWrap w:val="0"/>
            <w:vAlign w:val="center"/>
          </w:tcPr>
          <w:p>
            <w:pPr>
              <w:snapToGrid w:val="0"/>
              <w:jc w:val="center"/>
              <w:rPr>
                <w:color w:val="000000"/>
                <w:szCs w:val="21"/>
              </w:rPr>
            </w:pPr>
          </w:p>
        </w:tc>
        <w:tc>
          <w:tcPr>
            <w:tcW w:w="1233" w:type="dxa"/>
            <w:vMerge w:val="continue"/>
            <w:tcBorders>
              <w:left w:val="single" w:color="auto" w:sz="4" w:space="0"/>
              <w:right w:val="single" w:color="auto" w:sz="4" w:space="0"/>
            </w:tcBorders>
            <w:noWrap w:val="0"/>
            <w:vAlign w:val="center"/>
          </w:tcPr>
          <w:p>
            <w:pPr>
              <w:jc w:val="center"/>
              <w:rPr>
                <w:color w:val="000000"/>
                <w:szCs w:val="21"/>
              </w:rPr>
            </w:pPr>
          </w:p>
        </w:tc>
        <w:tc>
          <w:tcPr>
            <w:tcW w:w="1977" w:type="dxa"/>
            <w:vMerge w:val="restart"/>
            <w:tcBorders>
              <w:top w:val="single" w:color="auto" w:sz="4" w:space="0"/>
              <w:left w:val="single" w:color="auto" w:sz="4" w:space="0"/>
              <w:right w:val="single" w:color="auto" w:sz="4" w:space="0"/>
            </w:tcBorders>
            <w:noWrap w:val="0"/>
            <w:vAlign w:val="center"/>
          </w:tcPr>
          <w:p>
            <w:pPr>
              <w:snapToGrid w:val="0"/>
              <w:jc w:val="center"/>
              <w:rPr>
                <w:color w:val="000000"/>
                <w:szCs w:val="21"/>
              </w:rPr>
            </w:pPr>
            <w:r>
              <w:rPr>
                <w:color w:val="000000"/>
                <w:szCs w:val="21"/>
              </w:rPr>
              <w:t>氧指数</w:t>
            </w:r>
          </w:p>
        </w:tc>
        <w:tc>
          <w:tcPr>
            <w:tcW w:w="4134"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color w:val="000000"/>
                <w:szCs w:val="21"/>
              </w:rPr>
            </w:pPr>
            <w:r>
              <w:rPr>
                <w:color w:val="000000"/>
                <w:szCs w:val="21"/>
              </w:rPr>
              <w:t>GB/T 2406.</w:t>
            </w:r>
            <w:r>
              <w:rPr>
                <w:rFonts w:hint="eastAsia"/>
                <w:color w:val="000000"/>
                <w:szCs w:val="21"/>
              </w:rPr>
              <w:t>1</w:t>
            </w:r>
            <w:r>
              <w:rPr>
                <w:color w:val="000000"/>
                <w:szCs w:val="21"/>
              </w:rPr>
              <w:t>-200</w:t>
            </w:r>
            <w:r>
              <w:rPr>
                <w:rFonts w:hint="eastAsia"/>
                <w:color w:val="000000"/>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0" w:type="dxa"/>
            <w:vMerge w:val="continue"/>
            <w:tcBorders>
              <w:top w:val="single" w:color="auto" w:sz="4" w:space="0"/>
              <w:left w:val="single" w:color="auto" w:sz="4" w:space="0"/>
              <w:bottom w:val="single" w:color="auto" w:sz="4" w:space="0"/>
              <w:right w:val="single" w:color="auto" w:sz="4" w:space="0"/>
            </w:tcBorders>
            <w:noWrap w:val="0"/>
            <w:vAlign w:val="center"/>
          </w:tcPr>
          <w:p>
            <w:pPr>
              <w:snapToGrid w:val="0"/>
              <w:jc w:val="center"/>
              <w:rPr>
                <w:color w:val="000000"/>
                <w:szCs w:val="21"/>
              </w:rPr>
            </w:pPr>
          </w:p>
        </w:tc>
        <w:tc>
          <w:tcPr>
            <w:tcW w:w="1233" w:type="dxa"/>
            <w:vMerge w:val="continue"/>
            <w:tcBorders>
              <w:top w:val="single" w:color="auto" w:sz="4" w:space="0"/>
              <w:left w:val="single" w:color="auto" w:sz="4" w:space="0"/>
              <w:bottom w:val="single" w:color="auto" w:sz="4" w:space="0"/>
              <w:right w:val="single" w:color="auto" w:sz="4" w:space="0"/>
            </w:tcBorders>
            <w:noWrap w:val="0"/>
            <w:vAlign w:val="center"/>
          </w:tcPr>
          <w:p>
            <w:pPr>
              <w:snapToGrid w:val="0"/>
              <w:jc w:val="center"/>
              <w:rPr>
                <w:color w:val="000000"/>
                <w:szCs w:val="21"/>
              </w:rPr>
            </w:pPr>
          </w:p>
        </w:tc>
        <w:tc>
          <w:tcPr>
            <w:tcW w:w="1977" w:type="dxa"/>
            <w:vMerge w:val="continue"/>
            <w:tcBorders>
              <w:left w:val="single" w:color="auto" w:sz="4" w:space="0"/>
              <w:bottom w:val="single" w:color="auto" w:sz="4" w:space="0"/>
              <w:right w:val="single" w:color="auto" w:sz="4" w:space="0"/>
            </w:tcBorders>
            <w:noWrap w:val="0"/>
            <w:vAlign w:val="center"/>
          </w:tcPr>
          <w:p>
            <w:pPr>
              <w:snapToGrid w:val="0"/>
              <w:jc w:val="center"/>
              <w:rPr>
                <w:color w:val="000000"/>
                <w:szCs w:val="21"/>
              </w:rPr>
            </w:pPr>
          </w:p>
        </w:tc>
        <w:tc>
          <w:tcPr>
            <w:tcW w:w="4134"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color w:val="000000"/>
                <w:szCs w:val="21"/>
              </w:rPr>
            </w:pPr>
            <w:r>
              <w:rPr>
                <w:color w:val="000000"/>
                <w:szCs w:val="21"/>
              </w:rPr>
              <w:t>GB/T 2406.2-2009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0"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color w:val="000000"/>
                <w:szCs w:val="21"/>
              </w:rPr>
            </w:pPr>
            <w:r>
              <w:rPr>
                <w:color w:val="000000"/>
                <w:szCs w:val="21"/>
              </w:rPr>
              <w:t>6</w:t>
            </w:r>
          </w:p>
        </w:tc>
        <w:tc>
          <w:tcPr>
            <w:tcW w:w="3210"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color w:val="000000"/>
                <w:szCs w:val="21"/>
              </w:rPr>
            </w:pPr>
            <w:r>
              <w:rPr>
                <w:color w:val="000000"/>
                <w:szCs w:val="21"/>
              </w:rPr>
              <w:t>电气性能</w:t>
            </w:r>
          </w:p>
        </w:tc>
        <w:tc>
          <w:tcPr>
            <w:tcW w:w="4134"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color w:val="000000"/>
                <w:szCs w:val="21"/>
              </w:rPr>
            </w:pPr>
            <w:r>
              <w:rPr>
                <w:color w:val="000000"/>
                <w:szCs w:val="21"/>
              </w:rPr>
              <w:t>JG/T 3050-1998</w:t>
            </w:r>
          </w:p>
        </w:tc>
      </w:tr>
    </w:tbl>
    <w:p>
      <w:pPr>
        <w:adjustRightInd w:val="0"/>
        <w:snapToGrid w:val="0"/>
        <w:spacing w:line="440" w:lineRule="exact"/>
        <w:ind w:firstLine="420" w:firstLineChars="200"/>
        <w:jc w:val="center"/>
        <w:rPr>
          <w:rFonts w:hint="eastAsia" w:ascii="Times New Roman" w:hAnsi="Times New Roman"/>
          <w:color w:val="000000"/>
          <w:szCs w:val="21"/>
        </w:rPr>
      </w:pPr>
    </w:p>
    <w:p>
      <w:pPr>
        <w:spacing w:line="440" w:lineRule="exact"/>
        <w:jc w:val="center"/>
        <w:rPr>
          <w:rFonts w:hint="eastAsia" w:cs="Times New Roman"/>
          <w:color w:val="000000"/>
          <w:szCs w:val="21"/>
        </w:rPr>
      </w:pPr>
      <w:r>
        <w:rPr>
          <w:rFonts w:hint="eastAsia" w:cs="Times New Roman"/>
          <w:color w:val="000000"/>
          <w:szCs w:val="21"/>
        </w:rPr>
        <w:t>表</w:t>
      </w:r>
      <w:r>
        <w:rPr>
          <w:rFonts w:hint="eastAsia" w:cs="Times New Roman"/>
          <w:color w:val="000000"/>
          <w:szCs w:val="21"/>
          <w:lang w:val="en-US" w:eastAsia="zh-CN"/>
        </w:rPr>
        <w:t>15</w:t>
      </w:r>
      <w:r>
        <w:rPr>
          <w:rFonts w:hint="eastAsia" w:cs="Times New Roman"/>
          <w:color w:val="000000"/>
          <w:szCs w:val="21"/>
        </w:rPr>
        <w:t xml:space="preserve"> </w:t>
      </w:r>
      <w:r>
        <w:rPr>
          <w:rFonts w:hint="eastAsia" w:cs="Times New Roman"/>
          <w:color w:val="000000"/>
          <w:szCs w:val="21"/>
          <w:lang w:val="en-US" w:eastAsia="zh-CN"/>
        </w:rPr>
        <w:t xml:space="preserve"> </w:t>
      </w:r>
      <w:r>
        <w:rPr>
          <w:rFonts w:hint="eastAsia" w:cs="Times New Roman"/>
          <w:color w:val="000000"/>
          <w:szCs w:val="21"/>
        </w:rPr>
        <w:t>给水用聚乙烯（PE）管材</w:t>
      </w:r>
    </w:p>
    <w:tbl>
      <w:tblPr>
        <w:tblStyle w:val="6"/>
        <w:tblW w:w="8091" w:type="dxa"/>
        <w:jc w:val="center"/>
        <w:tblLayout w:type="fixed"/>
        <w:tblCellMar>
          <w:top w:w="0" w:type="dxa"/>
          <w:left w:w="10" w:type="dxa"/>
          <w:bottom w:w="0" w:type="dxa"/>
          <w:right w:w="10" w:type="dxa"/>
        </w:tblCellMar>
      </w:tblPr>
      <w:tblGrid>
        <w:gridCol w:w="825"/>
        <w:gridCol w:w="3210"/>
        <w:gridCol w:w="4056"/>
      </w:tblGrid>
      <w:tr>
        <w:tblPrEx>
          <w:tblCellMar>
            <w:top w:w="0" w:type="dxa"/>
            <w:left w:w="10" w:type="dxa"/>
            <w:bottom w:w="0" w:type="dxa"/>
            <w:right w:w="10" w:type="dxa"/>
          </w:tblCellMar>
        </w:tblPrEx>
        <w:trPr>
          <w:trHeight w:val="365" w:hRule="exact"/>
          <w:jc w:val="center"/>
        </w:trPr>
        <w:tc>
          <w:tcPr>
            <w:tcW w:w="825" w:type="dxa"/>
            <w:vMerge w:val="restart"/>
            <w:tcBorders>
              <w:top w:val="single" w:color="auto" w:sz="4" w:space="0"/>
              <w:left w:val="single" w:color="auto" w:sz="4" w:space="0"/>
            </w:tcBorders>
            <w:shd w:val="clear" w:color="auto" w:fill="FFFFFF"/>
            <w:vAlign w:val="center"/>
          </w:tcPr>
          <w:p>
            <w:pPr>
              <w:pStyle w:val="8"/>
              <w:keepNext w:val="0"/>
              <w:keepLines w:val="0"/>
              <w:pageBreakBefore w:val="0"/>
              <w:widowControl w:val="0"/>
              <w:kinsoku/>
              <w:wordWrap/>
              <w:overflowPunct/>
              <w:topLinePunct w:val="0"/>
              <w:autoSpaceDE/>
              <w:autoSpaceDN/>
              <w:bidi w:val="0"/>
              <w:spacing w:beforeAutospacing="0" w:after="0" w:afterAutospacing="0" w:line="440" w:lineRule="exact"/>
              <w:ind w:firstLine="0"/>
              <w:jc w:val="center"/>
              <w:textAlignment w:val="auto"/>
              <w:rPr>
                <w:rFonts w:ascii="Times New Roman" w:hAnsi="Times New Roman" w:cs="Times New Roman"/>
                <w:sz w:val="21"/>
                <w:szCs w:val="21"/>
              </w:rPr>
            </w:pPr>
            <w:r>
              <w:rPr>
                <w:rFonts w:ascii="Times New Roman" w:hAnsi="Times New Roman" w:cs="Times New Roman"/>
                <w:color w:val="000000"/>
                <w:sz w:val="21"/>
                <w:szCs w:val="21"/>
              </w:rPr>
              <w:t>序号</w:t>
            </w:r>
          </w:p>
        </w:tc>
        <w:tc>
          <w:tcPr>
            <w:tcW w:w="3210" w:type="dxa"/>
            <w:vMerge w:val="restart"/>
            <w:tcBorders>
              <w:top w:val="single" w:color="auto" w:sz="4" w:space="0"/>
              <w:left w:val="single" w:color="auto" w:sz="4" w:space="0"/>
            </w:tcBorders>
            <w:shd w:val="clear" w:color="auto" w:fill="FFFFFF"/>
            <w:vAlign w:val="center"/>
          </w:tcPr>
          <w:p>
            <w:pPr>
              <w:pStyle w:val="8"/>
              <w:keepNext w:val="0"/>
              <w:keepLines w:val="0"/>
              <w:pageBreakBefore w:val="0"/>
              <w:widowControl w:val="0"/>
              <w:kinsoku/>
              <w:wordWrap/>
              <w:overflowPunct/>
              <w:topLinePunct w:val="0"/>
              <w:autoSpaceDE/>
              <w:autoSpaceDN/>
              <w:bidi w:val="0"/>
              <w:spacing w:beforeAutospacing="0" w:after="0" w:afterAutospacing="0" w:line="440" w:lineRule="exact"/>
              <w:ind w:firstLine="0"/>
              <w:jc w:val="center"/>
              <w:textAlignment w:val="auto"/>
              <w:rPr>
                <w:rFonts w:ascii="Times New Roman" w:hAnsi="Times New Roman" w:cs="Times New Roman"/>
                <w:sz w:val="21"/>
                <w:szCs w:val="21"/>
              </w:rPr>
            </w:pPr>
            <w:r>
              <w:rPr>
                <w:rFonts w:ascii="Times New Roman" w:hAnsi="Times New Roman" w:cs="Times New Roman"/>
                <w:color w:val="000000"/>
                <w:sz w:val="21"/>
                <w:szCs w:val="21"/>
              </w:rPr>
              <w:t>检验项目</w:t>
            </w:r>
          </w:p>
        </w:tc>
        <w:tc>
          <w:tcPr>
            <w:tcW w:w="4056" w:type="dxa"/>
            <w:vMerge w:val="restart"/>
            <w:tcBorders>
              <w:top w:val="single" w:color="auto" w:sz="4" w:space="0"/>
              <w:left w:val="single" w:color="auto" w:sz="4" w:space="0"/>
              <w:bottom w:val="single" w:color="auto" w:sz="4" w:space="0"/>
              <w:right w:val="single" w:color="auto" w:sz="4" w:space="0"/>
            </w:tcBorders>
            <w:shd w:val="clear" w:color="auto" w:fill="FFFFFF"/>
            <w:vAlign w:val="center"/>
          </w:tcPr>
          <w:p>
            <w:pPr>
              <w:pStyle w:val="8"/>
              <w:keepNext w:val="0"/>
              <w:keepLines w:val="0"/>
              <w:pageBreakBefore w:val="0"/>
              <w:widowControl w:val="0"/>
              <w:kinsoku/>
              <w:wordWrap/>
              <w:overflowPunct/>
              <w:topLinePunct w:val="0"/>
              <w:autoSpaceDE/>
              <w:autoSpaceDN/>
              <w:bidi w:val="0"/>
              <w:spacing w:beforeAutospacing="0" w:after="0" w:afterAutospacing="0" w:line="440" w:lineRule="exact"/>
              <w:ind w:firstLine="0"/>
              <w:jc w:val="center"/>
              <w:textAlignment w:val="auto"/>
              <w:rPr>
                <w:rFonts w:ascii="Times New Roman" w:hAnsi="Times New Roman" w:cs="Times New Roman"/>
                <w:sz w:val="21"/>
                <w:szCs w:val="21"/>
              </w:rPr>
            </w:pPr>
            <w:r>
              <w:rPr>
                <w:rFonts w:ascii="Times New Roman" w:hAnsi="Times New Roman" w:cs="Times New Roman"/>
                <w:color w:val="000000"/>
                <w:sz w:val="21"/>
                <w:szCs w:val="21"/>
              </w:rPr>
              <w:t>检测方法</w:t>
            </w:r>
          </w:p>
        </w:tc>
      </w:tr>
      <w:tr>
        <w:trPr>
          <w:trHeight w:val="360" w:hRule="exact"/>
          <w:jc w:val="center"/>
        </w:trPr>
        <w:tc>
          <w:tcPr>
            <w:tcW w:w="825" w:type="dxa"/>
            <w:vMerge w:val="continue"/>
            <w:tcBorders>
              <w:left w:val="single" w:color="auto" w:sz="4" w:space="0"/>
            </w:tcBorders>
            <w:shd w:val="clear" w:color="auto" w:fill="FFFFFF"/>
            <w:vAlign w:val="center"/>
          </w:tcPr>
          <w:p>
            <w:pPr>
              <w:keepNext w:val="0"/>
              <w:keepLines w:val="0"/>
              <w:pageBreakBefore w:val="0"/>
              <w:widowControl w:val="0"/>
              <w:kinsoku/>
              <w:wordWrap/>
              <w:overflowPunct/>
              <w:topLinePunct w:val="0"/>
              <w:autoSpaceDE/>
              <w:autoSpaceDN/>
              <w:bidi w:val="0"/>
              <w:spacing w:beforeAutospacing="0" w:afterAutospacing="0" w:line="440" w:lineRule="exact"/>
              <w:jc w:val="center"/>
              <w:textAlignment w:val="auto"/>
              <w:rPr>
                <w:rFonts w:ascii="Times New Roman" w:hAnsi="Times New Roman"/>
                <w:szCs w:val="21"/>
              </w:rPr>
            </w:pPr>
          </w:p>
        </w:tc>
        <w:tc>
          <w:tcPr>
            <w:tcW w:w="3210" w:type="dxa"/>
            <w:vMerge w:val="continue"/>
            <w:tcBorders>
              <w:left w:val="single" w:color="auto" w:sz="4" w:space="0"/>
            </w:tcBorders>
            <w:shd w:val="clear" w:color="auto" w:fill="FFFFFF"/>
            <w:vAlign w:val="center"/>
          </w:tcPr>
          <w:p>
            <w:pPr>
              <w:keepNext w:val="0"/>
              <w:keepLines w:val="0"/>
              <w:pageBreakBefore w:val="0"/>
              <w:widowControl w:val="0"/>
              <w:kinsoku/>
              <w:wordWrap/>
              <w:overflowPunct/>
              <w:topLinePunct w:val="0"/>
              <w:autoSpaceDE/>
              <w:autoSpaceDN/>
              <w:bidi w:val="0"/>
              <w:spacing w:beforeAutospacing="0" w:afterAutospacing="0" w:line="440" w:lineRule="exact"/>
              <w:textAlignment w:val="auto"/>
              <w:rPr>
                <w:rFonts w:ascii="Times New Roman" w:hAnsi="Times New Roman"/>
                <w:szCs w:val="21"/>
              </w:rPr>
            </w:pPr>
          </w:p>
        </w:tc>
        <w:tc>
          <w:tcPr>
            <w:tcW w:w="4056" w:type="dxa"/>
            <w:vMerge w:val="continue"/>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val="0"/>
              <w:kinsoku/>
              <w:wordWrap/>
              <w:overflowPunct/>
              <w:topLinePunct w:val="0"/>
              <w:autoSpaceDE/>
              <w:autoSpaceDN/>
              <w:bidi w:val="0"/>
              <w:spacing w:beforeAutospacing="0" w:afterAutospacing="0" w:line="440" w:lineRule="exact"/>
              <w:textAlignment w:val="auto"/>
              <w:rPr>
                <w:rFonts w:ascii="Times New Roman" w:hAnsi="Times New Roman"/>
                <w:szCs w:val="21"/>
              </w:rPr>
            </w:pPr>
          </w:p>
        </w:tc>
      </w:tr>
      <w:tr>
        <w:tblPrEx>
          <w:tblCellMar>
            <w:top w:w="0" w:type="dxa"/>
            <w:left w:w="10" w:type="dxa"/>
            <w:bottom w:w="0" w:type="dxa"/>
            <w:right w:w="10" w:type="dxa"/>
          </w:tblCellMar>
        </w:tblPrEx>
        <w:trPr>
          <w:trHeight w:val="567" w:hRule="atLeast"/>
          <w:jc w:val="center"/>
        </w:trPr>
        <w:tc>
          <w:tcPr>
            <w:tcW w:w="825" w:type="dxa"/>
            <w:tcBorders>
              <w:top w:val="single" w:color="auto" w:sz="4" w:space="0"/>
              <w:left w:val="single" w:color="auto" w:sz="4" w:space="0"/>
            </w:tcBorders>
            <w:shd w:val="clear" w:color="auto" w:fill="FFFFFF"/>
          </w:tcPr>
          <w:p>
            <w:pPr>
              <w:keepNext w:val="0"/>
              <w:keepLines w:val="0"/>
              <w:pageBreakBefore w:val="0"/>
              <w:widowControl w:val="0"/>
              <w:kinsoku/>
              <w:wordWrap/>
              <w:overflowPunct/>
              <w:topLinePunct w:val="0"/>
              <w:autoSpaceDE/>
              <w:autoSpaceDN/>
              <w:bidi w:val="0"/>
              <w:spacing w:beforeAutospacing="0" w:afterAutospacing="0" w:line="440" w:lineRule="exact"/>
              <w:jc w:val="center"/>
              <w:textAlignment w:val="auto"/>
              <w:rPr>
                <w:rFonts w:ascii="Times New Roman" w:hAnsi="Times New Roman"/>
                <w:szCs w:val="21"/>
              </w:rPr>
            </w:pPr>
            <w:r>
              <w:rPr>
                <w:rFonts w:ascii="Times New Roman" w:hAnsi="Times New Roman"/>
                <w:szCs w:val="21"/>
              </w:rPr>
              <w:t>1</w:t>
            </w:r>
          </w:p>
        </w:tc>
        <w:tc>
          <w:tcPr>
            <w:tcW w:w="3210" w:type="dxa"/>
            <w:tcBorders>
              <w:top w:val="single" w:color="auto" w:sz="4" w:space="0"/>
              <w:left w:val="single" w:color="auto" w:sz="4" w:space="0"/>
            </w:tcBorders>
            <w:shd w:val="clear" w:color="auto" w:fill="FFFFFF"/>
            <w:vAlign w:val="center"/>
          </w:tcPr>
          <w:p>
            <w:pPr>
              <w:pStyle w:val="8"/>
              <w:keepNext w:val="0"/>
              <w:keepLines w:val="0"/>
              <w:pageBreakBefore w:val="0"/>
              <w:widowControl w:val="0"/>
              <w:kinsoku/>
              <w:wordWrap/>
              <w:overflowPunct/>
              <w:topLinePunct w:val="0"/>
              <w:autoSpaceDE/>
              <w:autoSpaceDN/>
              <w:bidi w:val="0"/>
              <w:spacing w:beforeAutospacing="0" w:after="0" w:afterAutospacing="0" w:line="440" w:lineRule="exact"/>
              <w:ind w:firstLine="0"/>
              <w:jc w:val="center"/>
              <w:textAlignment w:val="auto"/>
              <w:rPr>
                <w:rFonts w:ascii="Times New Roman" w:hAnsi="Times New Roman" w:cs="Times New Roman"/>
                <w:color w:val="000000"/>
                <w:sz w:val="21"/>
                <w:szCs w:val="21"/>
              </w:rPr>
            </w:pPr>
            <w:r>
              <w:rPr>
                <w:rFonts w:ascii="Times New Roman" w:hAnsi="Times New Roman" w:cs="Times New Roman"/>
                <w:color w:val="000000"/>
                <w:sz w:val="21"/>
                <w:szCs w:val="21"/>
                <w:lang w:eastAsia="zh-CN"/>
              </w:rPr>
              <w:t>几何</w:t>
            </w:r>
            <w:r>
              <w:rPr>
                <w:rFonts w:ascii="Times New Roman" w:hAnsi="Times New Roman" w:cs="Times New Roman"/>
                <w:color w:val="000000"/>
                <w:sz w:val="21"/>
                <w:szCs w:val="21"/>
              </w:rPr>
              <w:t>尺寸</w:t>
            </w:r>
          </w:p>
          <w:p>
            <w:pPr>
              <w:pStyle w:val="8"/>
              <w:keepNext w:val="0"/>
              <w:keepLines w:val="0"/>
              <w:pageBreakBefore w:val="0"/>
              <w:widowControl w:val="0"/>
              <w:kinsoku/>
              <w:wordWrap/>
              <w:overflowPunct/>
              <w:topLinePunct w:val="0"/>
              <w:autoSpaceDE/>
              <w:autoSpaceDN/>
              <w:bidi w:val="0"/>
              <w:spacing w:beforeAutospacing="0" w:after="0" w:afterAutospacing="0" w:line="440" w:lineRule="exact"/>
              <w:ind w:firstLine="0"/>
              <w:jc w:val="center"/>
              <w:textAlignment w:val="auto"/>
              <w:rPr>
                <w:rFonts w:ascii="Times New Roman" w:hAnsi="Times New Roman" w:cs="Times New Roman"/>
                <w:sz w:val="21"/>
                <w:szCs w:val="21"/>
                <w:lang w:eastAsia="zh-CN"/>
              </w:rPr>
            </w:pPr>
            <w:r>
              <w:rPr>
                <w:rFonts w:ascii="Times New Roman" w:hAnsi="Times New Roman" w:cs="Times New Roman"/>
                <w:color w:val="000000"/>
                <w:sz w:val="21"/>
                <w:szCs w:val="21"/>
                <w:lang w:eastAsia="zh-CN"/>
              </w:rPr>
              <w:t>（平均外径、壁厚及公差）</w:t>
            </w:r>
          </w:p>
        </w:tc>
        <w:tc>
          <w:tcPr>
            <w:tcW w:w="405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val="0"/>
              <w:kinsoku/>
              <w:wordWrap/>
              <w:overflowPunct/>
              <w:topLinePunct w:val="0"/>
              <w:autoSpaceDE/>
              <w:autoSpaceDN/>
              <w:bidi w:val="0"/>
              <w:spacing w:beforeAutospacing="0" w:afterAutospacing="0" w:line="440" w:lineRule="exact"/>
              <w:jc w:val="center"/>
              <w:textAlignment w:val="auto"/>
              <w:rPr>
                <w:rFonts w:ascii="Times New Roman" w:hAnsi="Times New Roman"/>
                <w:color w:val="000000"/>
                <w:szCs w:val="21"/>
                <w:lang w:bidi="en-US"/>
              </w:rPr>
            </w:pPr>
            <w:r>
              <w:rPr>
                <w:rFonts w:ascii="Times New Roman" w:hAnsi="Times New Roman"/>
                <w:color w:val="000000"/>
                <w:szCs w:val="21"/>
              </w:rPr>
              <w:t>GB/T 8806-2008</w:t>
            </w:r>
          </w:p>
        </w:tc>
      </w:tr>
      <w:tr>
        <w:trPr>
          <w:trHeight w:val="567" w:hRule="atLeast"/>
          <w:jc w:val="center"/>
        </w:trPr>
        <w:tc>
          <w:tcPr>
            <w:tcW w:w="825" w:type="dxa"/>
            <w:tcBorders>
              <w:top w:val="single" w:color="auto" w:sz="4" w:space="0"/>
              <w:left w:val="single" w:color="auto" w:sz="4" w:space="0"/>
            </w:tcBorders>
            <w:shd w:val="clear" w:color="auto" w:fill="FFFFFF"/>
            <w:vAlign w:val="center"/>
          </w:tcPr>
          <w:p>
            <w:pPr>
              <w:pStyle w:val="8"/>
              <w:keepNext w:val="0"/>
              <w:keepLines w:val="0"/>
              <w:pageBreakBefore w:val="0"/>
              <w:widowControl w:val="0"/>
              <w:kinsoku/>
              <w:wordWrap/>
              <w:overflowPunct/>
              <w:topLinePunct w:val="0"/>
              <w:autoSpaceDE/>
              <w:autoSpaceDN/>
              <w:bidi w:val="0"/>
              <w:spacing w:beforeAutospacing="0" w:after="0" w:afterAutospacing="0" w:line="440" w:lineRule="exact"/>
              <w:ind w:firstLine="0"/>
              <w:jc w:val="center"/>
              <w:textAlignment w:val="auto"/>
              <w:rPr>
                <w:rFonts w:ascii="Times New Roman" w:hAnsi="Times New Roman" w:cs="Times New Roman"/>
                <w:sz w:val="21"/>
                <w:szCs w:val="21"/>
              </w:rPr>
            </w:pPr>
            <w:r>
              <w:rPr>
                <w:rFonts w:ascii="Times New Roman" w:hAnsi="Times New Roman" w:cs="Times New Roman"/>
                <w:color w:val="000000"/>
                <w:sz w:val="21"/>
                <w:szCs w:val="21"/>
              </w:rPr>
              <w:t>2</w:t>
            </w:r>
          </w:p>
        </w:tc>
        <w:tc>
          <w:tcPr>
            <w:tcW w:w="3210" w:type="dxa"/>
            <w:tcBorders>
              <w:top w:val="single" w:color="auto" w:sz="4" w:space="0"/>
              <w:left w:val="single" w:color="auto" w:sz="4" w:space="0"/>
            </w:tcBorders>
            <w:shd w:val="clear" w:color="auto" w:fill="FFFFFF"/>
            <w:vAlign w:val="center"/>
          </w:tcPr>
          <w:p>
            <w:pPr>
              <w:pStyle w:val="8"/>
              <w:keepNext w:val="0"/>
              <w:keepLines w:val="0"/>
              <w:pageBreakBefore w:val="0"/>
              <w:widowControl w:val="0"/>
              <w:kinsoku/>
              <w:wordWrap/>
              <w:overflowPunct/>
              <w:topLinePunct w:val="0"/>
              <w:autoSpaceDE/>
              <w:autoSpaceDN/>
              <w:bidi w:val="0"/>
              <w:spacing w:beforeAutospacing="0" w:after="0" w:afterAutospacing="0" w:line="440" w:lineRule="exact"/>
              <w:ind w:firstLine="0"/>
              <w:jc w:val="center"/>
              <w:textAlignment w:val="auto"/>
              <w:rPr>
                <w:rFonts w:ascii="Times New Roman" w:hAnsi="Times New Roman" w:cs="Times New Roman"/>
                <w:color w:val="000000"/>
                <w:sz w:val="21"/>
                <w:szCs w:val="21"/>
                <w:lang w:eastAsia="zh-CN"/>
              </w:rPr>
            </w:pPr>
            <w:r>
              <w:rPr>
                <w:rFonts w:ascii="Times New Roman" w:hAnsi="Times New Roman" w:cs="Times New Roman"/>
                <w:color w:val="000000"/>
                <w:sz w:val="21"/>
                <w:szCs w:val="21"/>
              </w:rPr>
              <w:t>静液压</w:t>
            </w:r>
            <w:r>
              <w:rPr>
                <w:rFonts w:ascii="Times New Roman" w:hAnsi="Times New Roman" w:cs="Times New Roman"/>
                <w:color w:val="000000"/>
                <w:sz w:val="21"/>
                <w:szCs w:val="21"/>
                <w:lang w:eastAsia="zh-CN"/>
              </w:rPr>
              <w:t>强度</w:t>
            </w:r>
          </w:p>
          <w:p>
            <w:pPr>
              <w:pStyle w:val="8"/>
              <w:keepNext w:val="0"/>
              <w:keepLines w:val="0"/>
              <w:pageBreakBefore w:val="0"/>
              <w:widowControl w:val="0"/>
              <w:kinsoku/>
              <w:wordWrap/>
              <w:overflowPunct/>
              <w:topLinePunct w:val="0"/>
              <w:autoSpaceDE/>
              <w:autoSpaceDN/>
              <w:bidi w:val="0"/>
              <w:spacing w:beforeAutospacing="0" w:after="0" w:afterAutospacing="0" w:line="440" w:lineRule="exact"/>
              <w:ind w:firstLine="0"/>
              <w:jc w:val="center"/>
              <w:textAlignment w:val="auto"/>
              <w:rPr>
                <w:rFonts w:ascii="Times New Roman" w:hAnsi="Times New Roman" w:cs="Times New Roman"/>
                <w:sz w:val="21"/>
                <w:szCs w:val="21"/>
                <w:lang w:val="en-US" w:eastAsia="zh-CN"/>
              </w:rPr>
            </w:pPr>
            <w:r>
              <w:rPr>
                <w:rFonts w:ascii="Times New Roman" w:hAnsi="Times New Roman" w:cs="Times New Roman"/>
                <w:color w:val="000000"/>
                <w:sz w:val="21"/>
                <w:szCs w:val="21"/>
                <w:lang w:eastAsia="zh-CN"/>
              </w:rPr>
              <w:t>（</w:t>
            </w:r>
            <w:r>
              <w:rPr>
                <w:rFonts w:ascii="Times New Roman" w:hAnsi="Times New Roman" w:cs="Times New Roman"/>
                <w:color w:val="000000"/>
                <w:sz w:val="21"/>
                <w:szCs w:val="21"/>
                <w:lang w:val="en-US" w:eastAsia="en-US" w:bidi="en-US"/>
              </w:rPr>
              <w:t>20</w:t>
            </w:r>
            <w:r>
              <w:rPr>
                <w:rFonts w:ascii="Times New Roman" w:hAnsi="Times New Roman" w:cs="Times New Roman"/>
                <w:color w:val="000000"/>
                <w:sz w:val="21"/>
                <w:szCs w:val="21"/>
                <w:lang w:val="en-US" w:eastAsia="zh-CN" w:bidi="en-US"/>
              </w:rPr>
              <w:t xml:space="preserve">℃ </w:t>
            </w:r>
            <w:r>
              <w:rPr>
                <w:rFonts w:ascii="Times New Roman" w:hAnsi="Times New Roman" w:cs="Times New Roman"/>
                <w:color w:val="000000"/>
                <w:sz w:val="21"/>
                <w:szCs w:val="21"/>
                <w:lang w:val="en-US" w:eastAsia="en-US" w:bidi="en-US"/>
              </w:rPr>
              <w:t xml:space="preserve"> </w:t>
            </w:r>
            <w:r>
              <w:rPr>
                <w:rFonts w:ascii="Times New Roman" w:hAnsi="Times New Roman" w:cs="Times New Roman"/>
                <w:color w:val="000000"/>
                <w:sz w:val="21"/>
                <w:szCs w:val="21"/>
              </w:rPr>
              <w:t>100</w:t>
            </w:r>
            <w:r>
              <w:rPr>
                <w:rFonts w:ascii="Times New Roman" w:hAnsi="Times New Roman" w:cs="Times New Roman"/>
                <w:color w:val="000000"/>
                <w:sz w:val="21"/>
                <w:szCs w:val="21"/>
                <w:lang w:val="en-US" w:eastAsia="zh-CN"/>
              </w:rPr>
              <w:t>h）</w:t>
            </w:r>
          </w:p>
        </w:tc>
        <w:tc>
          <w:tcPr>
            <w:tcW w:w="405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val="0"/>
              <w:kinsoku/>
              <w:wordWrap/>
              <w:overflowPunct/>
              <w:topLinePunct w:val="0"/>
              <w:autoSpaceDE/>
              <w:autoSpaceDN/>
              <w:bidi w:val="0"/>
              <w:spacing w:beforeAutospacing="0" w:afterAutospacing="0" w:line="440" w:lineRule="exact"/>
              <w:jc w:val="center"/>
              <w:textAlignment w:val="auto"/>
              <w:rPr>
                <w:rFonts w:ascii="Times New Roman" w:hAnsi="Times New Roman"/>
                <w:color w:val="000000"/>
                <w:szCs w:val="21"/>
              </w:rPr>
            </w:pPr>
            <w:r>
              <w:rPr>
                <w:rFonts w:ascii="Times New Roman" w:hAnsi="Times New Roman"/>
                <w:color w:val="000000"/>
                <w:szCs w:val="21"/>
              </w:rPr>
              <w:t>GB/T 13663.2-2018</w:t>
            </w:r>
          </w:p>
          <w:p>
            <w:pPr>
              <w:keepNext w:val="0"/>
              <w:keepLines w:val="0"/>
              <w:pageBreakBefore w:val="0"/>
              <w:widowControl w:val="0"/>
              <w:kinsoku/>
              <w:wordWrap/>
              <w:overflowPunct/>
              <w:topLinePunct w:val="0"/>
              <w:autoSpaceDE/>
              <w:autoSpaceDN/>
              <w:bidi w:val="0"/>
              <w:spacing w:beforeAutospacing="0" w:afterAutospacing="0" w:line="440" w:lineRule="exact"/>
              <w:jc w:val="center"/>
              <w:textAlignment w:val="auto"/>
              <w:rPr>
                <w:rFonts w:ascii="Times New Roman" w:hAnsi="Times New Roman"/>
                <w:color w:val="000000"/>
                <w:szCs w:val="21"/>
                <w:lang w:bidi="en-US"/>
              </w:rPr>
            </w:pPr>
            <w:r>
              <w:rPr>
                <w:rFonts w:ascii="Times New Roman" w:hAnsi="Times New Roman"/>
                <w:color w:val="000000"/>
                <w:szCs w:val="21"/>
              </w:rPr>
              <w:t>GB/T 6111-2003</w:t>
            </w:r>
          </w:p>
        </w:tc>
      </w:tr>
      <w:tr>
        <w:tblPrEx>
          <w:tblCellMar>
            <w:top w:w="0" w:type="dxa"/>
            <w:left w:w="10" w:type="dxa"/>
            <w:bottom w:w="0" w:type="dxa"/>
            <w:right w:w="10" w:type="dxa"/>
          </w:tblCellMar>
        </w:tblPrEx>
        <w:trPr>
          <w:trHeight w:val="567" w:hRule="atLeast"/>
          <w:jc w:val="center"/>
        </w:trPr>
        <w:tc>
          <w:tcPr>
            <w:tcW w:w="825" w:type="dxa"/>
            <w:tcBorders>
              <w:top w:val="single" w:color="auto" w:sz="4" w:space="0"/>
              <w:left w:val="single" w:color="auto" w:sz="4" w:space="0"/>
            </w:tcBorders>
            <w:shd w:val="clear" w:color="auto" w:fill="FFFFFF"/>
            <w:vAlign w:val="center"/>
          </w:tcPr>
          <w:p>
            <w:pPr>
              <w:pStyle w:val="8"/>
              <w:keepNext w:val="0"/>
              <w:keepLines w:val="0"/>
              <w:pageBreakBefore w:val="0"/>
              <w:widowControl w:val="0"/>
              <w:kinsoku/>
              <w:wordWrap/>
              <w:overflowPunct/>
              <w:topLinePunct w:val="0"/>
              <w:autoSpaceDE/>
              <w:autoSpaceDN/>
              <w:bidi w:val="0"/>
              <w:spacing w:beforeAutospacing="0" w:after="0" w:afterAutospacing="0" w:line="440" w:lineRule="exact"/>
              <w:ind w:firstLine="0"/>
              <w:jc w:val="center"/>
              <w:textAlignment w:val="auto"/>
              <w:rPr>
                <w:rFonts w:ascii="Times New Roman" w:hAnsi="Times New Roman" w:cs="Times New Roman"/>
                <w:sz w:val="21"/>
                <w:szCs w:val="21"/>
              </w:rPr>
            </w:pPr>
            <w:r>
              <w:rPr>
                <w:rFonts w:ascii="Times New Roman" w:hAnsi="Times New Roman" w:cs="Times New Roman"/>
                <w:color w:val="000000"/>
                <w:sz w:val="21"/>
                <w:szCs w:val="21"/>
              </w:rPr>
              <w:t>3</w:t>
            </w:r>
          </w:p>
        </w:tc>
        <w:tc>
          <w:tcPr>
            <w:tcW w:w="3210" w:type="dxa"/>
            <w:tcBorders>
              <w:top w:val="single" w:color="auto" w:sz="4" w:space="0"/>
              <w:left w:val="single" w:color="auto" w:sz="4" w:space="0"/>
            </w:tcBorders>
            <w:shd w:val="clear" w:color="auto" w:fill="FFFFFF"/>
            <w:vAlign w:val="center"/>
          </w:tcPr>
          <w:p>
            <w:pPr>
              <w:pStyle w:val="8"/>
              <w:keepNext w:val="0"/>
              <w:keepLines w:val="0"/>
              <w:pageBreakBefore w:val="0"/>
              <w:widowControl w:val="0"/>
              <w:kinsoku/>
              <w:wordWrap/>
              <w:overflowPunct/>
              <w:topLinePunct w:val="0"/>
              <w:autoSpaceDE/>
              <w:autoSpaceDN/>
              <w:bidi w:val="0"/>
              <w:spacing w:beforeAutospacing="0" w:after="0" w:afterAutospacing="0" w:line="440" w:lineRule="exact"/>
              <w:ind w:firstLine="0"/>
              <w:jc w:val="center"/>
              <w:textAlignment w:val="auto"/>
              <w:rPr>
                <w:rFonts w:ascii="Times New Roman" w:hAnsi="Times New Roman" w:cs="Times New Roman"/>
                <w:sz w:val="21"/>
                <w:szCs w:val="21"/>
                <w:lang w:eastAsia="zh-CN"/>
              </w:rPr>
            </w:pPr>
            <w:r>
              <w:rPr>
                <w:rFonts w:ascii="Times New Roman" w:hAnsi="Times New Roman" w:cs="Times New Roman"/>
                <w:color w:val="000000"/>
                <w:sz w:val="21"/>
                <w:szCs w:val="21"/>
              </w:rPr>
              <w:t>断裂伸长率</w:t>
            </w:r>
          </w:p>
        </w:tc>
        <w:tc>
          <w:tcPr>
            <w:tcW w:w="405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val="0"/>
              <w:kinsoku/>
              <w:wordWrap/>
              <w:overflowPunct/>
              <w:topLinePunct w:val="0"/>
              <w:autoSpaceDE/>
              <w:autoSpaceDN/>
              <w:bidi w:val="0"/>
              <w:spacing w:beforeAutospacing="0" w:afterAutospacing="0" w:line="440" w:lineRule="exact"/>
              <w:jc w:val="center"/>
              <w:textAlignment w:val="auto"/>
              <w:rPr>
                <w:rFonts w:ascii="Times New Roman" w:hAnsi="Times New Roman"/>
                <w:color w:val="000000"/>
                <w:szCs w:val="21"/>
              </w:rPr>
            </w:pPr>
            <w:r>
              <w:rPr>
                <w:rFonts w:ascii="Times New Roman" w:hAnsi="Times New Roman"/>
                <w:color w:val="000000"/>
                <w:szCs w:val="21"/>
              </w:rPr>
              <w:t>GB/T 13663.2-2018</w:t>
            </w:r>
          </w:p>
          <w:p>
            <w:pPr>
              <w:keepNext w:val="0"/>
              <w:keepLines w:val="0"/>
              <w:pageBreakBefore w:val="0"/>
              <w:widowControl w:val="0"/>
              <w:kinsoku/>
              <w:wordWrap/>
              <w:overflowPunct/>
              <w:topLinePunct w:val="0"/>
              <w:autoSpaceDE/>
              <w:autoSpaceDN/>
              <w:bidi w:val="0"/>
              <w:spacing w:beforeAutospacing="0" w:afterAutospacing="0" w:line="440" w:lineRule="exact"/>
              <w:jc w:val="center"/>
              <w:textAlignment w:val="auto"/>
              <w:rPr>
                <w:rFonts w:ascii="Times New Roman" w:hAnsi="Times New Roman"/>
                <w:color w:val="000000"/>
                <w:szCs w:val="21"/>
                <w:lang w:bidi="en-US"/>
              </w:rPr>
            </w:pPr>
            <w:r>
              <w:rPr>
                <w:rFonts w:ascii="Times New Roman" w:hAnsi="Times New Roman"/>
                <w:color w:val="000000"/>
                <w:szCs w:val="21"/>
              </w:rPr>
              <w:t>GB/T 8804.3-2003</w:t>
            </w:r>
          </w:p>
        </w:tc>
      </w:tr>
      <w:tr>
        <w:trPr>
          <w:trHeight w:val="567" w:hRule="atLeast"/>
          <w:jc w:val="center"/>
        </w:trPr>
        <w:tc>
          <w:tcPr>
            <w:tcW w:w="825" w:type="dxa"/>
            <w:tcBorders>
              <w:top w:val="single" w:color="auto" w:sz="4" w:space="0"/>
              <w:left w:val="single" w:color="auto" w:sz="4" w:space="0"/>
              <w:bottom w:val="single" w:color="auto" w:sz="4" w:space="0"/>
            </w:tcBorders>
            <w:shd w:val="clear" w:color="auto" w:fill="FFFFFF"/>
            <w:vAlign w:val="center"/>
          </w:tcPr>
          <w:p>
            <w:pPr>
              <w:pStyle w:val="8"/>
              <w:keepNext w:val="0"/>
              <w:keepLines w:val="0"/>
              <w:pageBreakBefore w:val="0"/>
              <w:widowControl w:val="0"/>
              <w:kinsoku/>
              <w:wordWrap/>
              <w:overflowPunct/>
              <w:topLinePunct w:val="0"/>
              <w:autoSpaceDE/>
              <w:autoSpaceDN/>
              <w:bidi w:val="0"/>
              <w:spacing w:beforeAutospacing="0" w:after="0" w:afterAutospacing="0" w:line="440" w:lineRule="exact"/>
              <w:ind w:firstLine="0"/>
              <w:jc w:val="center"/>
              <w:textAlignment w:val="auto"/>
              <w:rPr>
                <w:rFonts w:ascii="Times New Roman" w:hAnsi="Times New Roman" w:cs="Times New Roman"/>
                <w:sz w:val="21"/>
                <w:szCs w:val="21"/>
              </w:rPr>
            </w:pPr>
            <w:r>
              <w:rPr>
                <w:rFonts w:ascii="Times New Roman" w:hAnsi="Times New Roman" w:cs="Times New Roman"/>
                <w:color w:val="000000"/>
                <w:sz w:val="21"/>
                <w:szCs w:val="21"/>
              </w:rPr>
              <w:t>4</w:t>
            </w:r>
          </w:p>
        </w:tc>
        <w:tc>
          <w:tcPr>
            <w:tcW w:w="3210" w:type="dxa"/>
            <w:tcBorders>
              <w:top w:val="single" w:color="auto" w:sz="4" w:space="0"/>
              <w:left w:val="single" w:color="auto" w:sz="4" w:space="0"/>
              <w:bottom w:val="single" w:color="auto" w:sz="4" w:space="0"/>
            </w:tcBorders>
            <w:shd w:val="clear" w:color="auto" w:fill="FFFFFF"/>
            <w:vAlign w:val="center"/>
          </w:tcPr>
          <w:p>
            <w:pPr>
              <w:pStyle w:val="8"/>
              <w:keepNext w:val="0"/>
              <w:keepLines w:val="0"/>
              <w:pageBreakBefore w:val="0"/>
              <w:widowControl w:val="0"/>
              <w:kinsoku/>
              <w:wordWrap/>
              <w:overflowPunct/>
              <w:topLinePunct w:val="0"/>
              <w:autoSpaceDE/>
              <w:autoSpaceDN/>
              <w:bidi w:val="0"/>
              <w:spacing w:beforeAutospacing="0" w:after="0" w:afterAutospacing="0" w:line="440" w:lineRule="exact"/>
              <w:ind w:firstLine="0"/>
              <w:jc w:val="center"/>
              <w:textAlignment w:val="auto"/>
              <w:rPr>
                <w:rFonts w:ascii="Times New Roman" w:hAnsi="Times New Roman" w:cs="Times New Roman"/>
                <w:sz w:val="21"/>
                <w:szCs w:val="21"/>
              </w:rPr>
            </w:pPr>
            <w:r>
              <w:rPr>
                <w:rFonts w:ascii="Times New Roman" w:hAnsi="Times New Roman" w:cs="Times New Roman"/>
                <w:color w:val="000000"/>
                <w:sz w:val="21"/>
                <w:szCs w:val="21"/>
              </w:rPr>
              <w:t>纵向回缩率</w:t>
            </w:r>
          </w:p>
        </w:tc>
        <w:tc>
          <w:tcPr>
            <w:tcW w:w="405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val="0"/>
              <w:kinsoku/>
              <w:wordWrap/>
              <w:overflowPunct/>
              <w:topLinePunct w:val="0"/>
              <w:autoSpaceDE/>
              <w:autoSpaceDN/>
              <w:bidi w:val="0"/>
              <w:spacing w:beforeAutospacing="0" w:afterAutospacing="0" w:line="440" w:lineRule="exact"/>
              <w:jc w:val="center"/>
              <w:textAlignment w:val="auto"/>
              <w:rPr>
                <w:rFonts w:ascii="Times New Roman" w:hAnsi="Times New Roman"/>
                <w:color w:val="000000"/>
                <w:szCs w:val="21"/>
              </w:rPr>
            </w:pPr>
            <w:r>
              <w:rPr>
                <w:rFonts w:ascii="Times New Roman" w:hAnsi="Times New Roman"/>
                <w:color w:val="000000"/>
                <w:szCs w:val="21"/>
              </w:rPr>
              <w:t>GB/T 6671-2001 方法B</w:t>
            </w:r>
          </w:p>
          <w:p>
            <w:pPr>
              <w:keepNext w:val="0"/>
              <w:keepLines w:val="0"/>
              <w:pageBreakBefore w:val="0"/>
              <w:widowControl w:val="0"/>
              <w:kinsoku/>
              <w:wordWrap/>
              <w:overflowPunct/>
              <w:topLinePunct w:val="0"/>
              <w:autoSpaceDE/>
              <w:autoSpaceDN/>
              <w:bidi w:val="0"/>
              <w:spacing w:beforeAutospacing="0" w:afterAutospacing="0" w:line="440" w:lineRule="exact"/>
              <w:jc w:val="center"/>
              <w:textAlignment w:val="auto"/>
              <w:rPr>
                <w:rFonts w:ascii="Times New Roman" w:hAnsi="Times New Roman"/>
                <w:color w:val="000000"/>
                <w:szCs w:val="21"/>
                <w:lang w:bidi="en-US"/>
              </w:rPr>
            </w:pPr>
            <w:r>
              <w:rPr>
                <w:rFonts w:ascii="Times New Roman" w:hAnsi="Times New Roman"/>
                <w:color w:val="000000"/>
                <w:szCs w:val="21"/>
              </w:rPr>
              <w:t>GB/T 13663.2-2018</w:t>
            </w:r>
          </w:p>
        </w:tc>
      </w:tr>
      <w:tr>
        <w:tblPrEx>
          <w:tblCellMar>
            <w:top w:w="0" w:type="dxa"/>
            <w:left w:w="10" w:type="dxa"/>
            <w:bottom w:w="0" w:type="dxa"/>
            <w:right w:w="10" w:type="dxa"/>
          </w:tblCellMar>
        </w:tblPrEx>
        <w:trPr>
          <w:trHeight w:val="567" w:hRule="atLeast"/>
          <w:jc w:val="center"/>
        </w:trPr>
        <w:tc>
          <w:tcPr>
            <w:tcW w:w="825"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8"/>
              <w:keepNext w:val="0"/>
              <w:keepLines w:val="0"/>
              <w:pageBreakBefore w:val="0"/>
              <w:widowControl w:val="0"/>
              <w:kinsoku/>
              <w:wordWrap/>
              <w:overflowPunct/>
              <w:topLinePunct w:val="0"/>
              <w:autoSpaceDE/>
              <w:autoSpaceDN/>
              <w:bidi w:val="0"/>
              <w:spacing w:beforeAutospacing="0" w:after="0" w:afterAutospacing="0" w:line="440" w:lineRule="exact"/>
              <w:ind w:firstLine="0"/>
              <w:jc w:val="center"/>
              <w:textAlignment w:val="auto"/>
              <w:rPr>
                <w:rFonts w:ascii="Times New Roman" w:hAnsi="Times New Roman" w:cs="Times New Roman"/>
                <w:sz w:val="21"/>
                <w:szCs w:val="21"/>
              </w:rPr>
            </w:pPr>
            <w:r>
              <w:rPr>
                <w:rFonts w:ascii="Times New Roman" w:hAnsi="Times New Roman" w:cs="Times New Roman"/>
                <w:color w:val="000000"/>
                <w:sz w:val="21"/>
                <w:szCs w:val="21"/>
              </w:rPr>
              <w:t>5</w:t>
            </w:r>
          </w:p>
        </w:tc>
        <w:tc>
          <w:tcPr>
            <w:tcW w:w="321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8"/>
              <w:keepNext w:val="0"/>
              <w:keepLines w:val="0"/>
              <w:pageBreakBefore w:val="0"/>
              <w:widowControl w:val="0"/>
              <w:kinsoku/>
              <w:wordWrap/>
              <w:overflowPunct/>
              <w:topLinePunct w:val="0"/>
              <w:autoSpaceDE/>
              <w:autoSpaceDN/>
              <w:bidi w:val="0"/>
              <w:spacing w:beforeAutospacing="0" w:after="0" w:afterAutospacing="0" w:line="440" w:lineRule="exact"/>
              <w:ind w:firstLine="0"/>
              <w:jc w:val="center"/>
              <w:textAlignment w:val="auto"/>
              <w:rPr>
                <w:rFonts w:ascii="Times New Roman" w:hAnsi="Times New Roman" w:cs="Times New Roman"/>
                <w:sz w:val="21"/>
                <w:szCs w:val="21"/>
              </w:rPr>
            </w:pPr>
            <w:r>
              <w:rPr>
                <w:rFonts w:ascii="Times New Roman" w:hAnsi="Times New Roman" w:cs="Times New Roman"/>
                <w:color w:val="000000"/>
                <w:sz w:val="21"/>
                <w:szCs w:val="21"/>
              </w:rPr>
              <w:t>氧化诱导时间</w:t>
            </w:r>
          </w:p>
        </w:tc>
        <w:tc>
          <w:tcPr>
            <w:tcW w:w="405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val="0"/>
              <w:kinsoku/>
              <w:wordWrap/>
              <w:overflowPunct/>
              <w:topLinePunct w:val="0"/>
              <w:autoSpaceDE/>
              <w:autoSpaceDN/>
              <w:bidi w:val="0"/>
              <w:spacing w:beforeAutospacing="0" w:afterAutospacing="0" w:line="440" w:lineRule="exact"/>
              <w:jc w:val="center"/>
              <w:textAlignment w:val="auto"/>
              <w:rPr>
                <w:rFonts w:ascii="Times New Roman" w:hAnsi="Times New Roman"/>
                <w:color w:val="000000"/>
                <w:szCs w:val="21"/>
              </w:rPr>
            </w:pPr>
            <w:r>
              <w:rPr>
                <w:rFonts w:ascii="Times New Roman" w:hAnsi="Times New Roman"/>
                <w:color w:val="000000"/>
                <w:szCs w:val="21"/>
              </w:rPr>
              <w:t>GB/T 19466.6-2009</w:t>
            </w:r>
          </w:p>
          <w:p>
            <w:pPr>
              <w:keepNext w:val="0"/>
              <w:keepLines w:val="0"/>
              <w:pageBreakBefore w:val="0"/>
              <w:widowControl w:val="0"/>
              <w:kinsoku/>
              <w:wordWrap/>
              <w:overflowPunct/>
              <w:topLinePunct w:val="0"/>
              <w:autoSpaceDE/>
              <w:autoSpaceDN/>
              <w:bidi w:val="0"/>
              <w:spacing w:beforeAutospacing="0" w:afterAutospacing="0" w:line="440" w:lineRule="exact"/>
              <w:jc w:val="center"/>
              <w:textAlignment w:val="auto"/>
              <w:rPr>
                <w:rFonts w:ascii="Times New Roman" w:hAnsi="Times New Roman"/>
                <w:color w:val="000000"/>
                <w:szCs w:val="21"/>
                <w:lang w:bidi="en-US"/>
              </w:rPr>
            </w:pPr>
            <w:r>
              <w:rPr>
                <w:rFonts w:ascii="Times New Roman" w:hAnsi="Times New Roman"/>
                <w:color w:val="000000"/>
                <w:szCs w:val="21"/>
              </w:rPr>
              <w:t>GB/T 13663.2-2018</w:t>
            </w:r>
          </w:p>
        </w:tc>
      </w:tr>
      <w:tr>
        <w:trPr>
          <w:trHeight w:val="567" w:hRule="atLeast"/>
          <w:jc w:val="center"/>
        </w:trPr>
        <w:tc>
          <w:tcPr>
            <w:tcW w:w="825"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8"/>
              <w:keepNext w:val="0"/>
              <w:keepLines w:val="0"/>
              <w:pageBreakBefore w:val="0"/>
              <w:widowControl w:val="0"/>
              <w:kinsoku/>
              <w:wordWrap/>
              <w:overflowPunct/>
              <w:topLinePunct w:val="0"/>
              <w:autoSpaceDE/>
              <w:autoSpaceDN/>
              <w:bidi w:val="0"/>
              <w:spacing w:beforeAutospacing="0" w:after="0" w:afterAutospacing="0" w:line="440" w:lineRule="exact"/>
              <w:ind w:firstLine="0"/>
              <w:jc w:val="center"/>
              <w:textAlignment w:val="auto"/>
              <w:rPr>
                <w:rFonts w:ascii="Times New Roman" w:hAnsi="Times New Roman" w:cs="Times New Roman"/>
                <w:color w:val="000000"/>
                <w:sz w:val="21"/>
                <w:szCs w:val="21"/>
                <w:lang w:val="en-US" w:eastAsia="zh-CN"/>
              </w:rPr>
            </w:pPr>
            <w:r>
              <w:rPr>
                <w:rFonts w:ascii="Times New Roman" w:hAnsi="Times New Roman" w:cs="Times New Roman"/>
                <w:color w:val="000000"/>
                <w:sz w:val="21"/>
                <w:szCs w:val="21"/>
                <w:lang w:val="en-US" w:eastAsia="zh-CN"/>
              </w:rPr>
              <w:t>6</w:t>
            </w:r>
          </w:p>
        </w:tc>
        <w:tc>
          <w:tcPr>
            <w:tcW w:w="321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val="0"/>
              <w:kinsoku/>
              <w:wordWrap/>
              <w:overflowPunct/>
              <w:topLinePunct w:val="0"/>
              <w:autoSpaceDE/>
              <w:autoSpaceDN/>
              <w:bidi w:val="0"/>
              <w:spacing w:beforeAutospacing="0" w:afterAutospacing="0" w:line="440" w:lineRule="exact"/>
              <w:jc w:val="center"/>
              <w:textAlignment w:val="auto"/>
              <w:rPr>
                <w:rFonts w:ascii="Times New Roman" w:hAnsi="Times New Roman"/>
                <w:color w:val="000000"/>
                <w:szCs w:val="21"/>
              </w:rPr>
            </w:pPr>
            <w:r>
              <w:rPr>
                <w:rFonts w:ascii="Times New Roman" w:hAnsi="Times New Roman"/>
                <w:color w:val="000000"/>
                <w:szCs w:val="21"/>
              </w:rPr>
              <w:t>灰分</w:t>
            </w:r>
          </w:p>
        </w:tc>
        <w:tc>
          <w:tcPr>
            <w:tcW w:w="405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val="0"/>
              <w:kinsoku/>
              <w:wordWrap/>
              <w:overflowPunct/>
              <w:topLinePunct w:val="0"/>
              <w:autoSpaceDE/>
              <w:autoSpaceDN/>
              <w:bidi w:val="0"/>
              <w:spacing w:beforeAutospacing="0" w:afterAutospacing="0" w:line="440" w:lineRule="exact"/>
              <w:jc w:val="center"/>
              <w:textAlignment w:val="auto"/>
              <w:rPr>
                <w:rFonts w:ascii="Times New Roman" w:hAnsi="Times New Roman"/>
                <w:color w:val="000000"/>
                <w:szCs w:val="21"/>
                <w:lang w:eastAsia="en-US"/>
              </w:rPr>
            </w:pPr>
            <w:r>
              <w:rPr>
                <w:rFonts w:ascii="Times New Roman" w:hAnsi="Times New Roman"/>
                <w:color w:val="000000"/>
                <w:szCs w:val="21"/>
              </w:rPr>
              <w:t>GB/T 9345.1-2008 方法A</w:t>
            </w:r>
          </w:p>
        </w:tc>
      </w:tr>
      <w:tr>
        <w:tblPrEx>
          <w:tblCellMar>
            <w:top w:w="0" w:type="dxa"/>
            <w:left w:w="10" w:type="dxa"/>
            <w:bottom w:w="0" w:type="dxa"/>
            <w:right w:w="10" w:type="dxa"/>
          </w:tblCellMar>
        </w:tblPrEx>
        <w:trPr>
          <w:trHeight w:val="567" w:hRule="atLeast"/>
          <w:jc w:val="center"/>
        </w:trPr>
        <w:tc>
          <w:tcPr>
            <w:tcW w:w="825"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8"/>
              <w:keepNext w:val="0"/>
              <w:keepLines w:val="0"/>
              <w:pageBreakBefore w:val="0"/>
              <w:widowControl w:val="0"/>
              <w:kinsoku/>
              <w:wordWrap/>
              <w:overflowPunct/>
              <w:topLinePunct w:val="0"/>
              <w:autoSpaceDE/>
              <w:autoSpaceDN/>
              <w:bidi w:val="0"/>
              <w:spacing w:beforeAutospacing="0" w:after="0" w:afterAutospacing="0" w:line="440" w:lineRule="exact"/>
              <w:ind w:firstLine="0"/>
              <w:jc w:val="center"/>
              <w:textAlignment w:val="auto"/>
              <w:rPr>
                <w:rFonts w:ascii="Times New Roman" w:hAnsi="Times New Roman" w:cs="Times New Roman"/>
                <w:sz w:val="21"/>
                <w:szCs w:val="21"/>
                <w:lang w:eastAsia="zh-CN"/>
              </w:rPr>
            </w:pPr>
            <w:r>
              <w:rPr>
                <w:rFonts w:ascii="Times New Roman" w:hAnsi="Times New Roman" w:cs="Times New Roman"/>
                <w:color w:val="000000"/>
                <w:sz w:val="21"/>
                <w:szCs w:val="21"/>
                <w:lang w:val="en-US" w:eastAsia="zh-CN"/>
              </w:rPr>
              <w:t>7</w:t>
            </w:r>
          </w:p>
        </w:tc>
        <w:tc>
          <w:tcPr>
            <w:tcW w:w="321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8"/>
              <w:keepNext w:val="0"/>
              <w:keepLines w:val="0"/>
              <w:pageBreakBefore w:val="0"/>
              <w:widowControl w:val="0"/>
              <w:kinsoku/>
              <w:wordWrap/>
              <w:overflowPunct/>
              <w:topLinePunct w:val="0"/>
              <w:autoSpaceDE/>
              <w:autoSpaceDN/>
              <w:bidi w:val="0"/>
              <w:spacing w:beforeAutospacing="0" w:after="0" w:afterAutospacing="0" w:line="440" w:lineRule="exact"/>
              <w:ind w:firstLine="0"/>
              <w:jc w:val="center"/>
              <w:textAlignment w:val="auto"/>
              <w:rPr>
                <w:rFonts w:ascii="Times New Roman" w:hAnsi="Times New Roman" w:cs="Times New Roman"/>
                <w:color w:val="000000"/>
                <w:sz w:val="21"/>
                <w:szCs w:val="21"/>
                <w:lang w:eastAsia="zh-CN"/>
              </w:rPr>
            </w:pPr>
            <w:r>
              <w:rPr>
                <w:rFonts w:ascii="Times New Roman" w:hAnsi="Times New Roman" w:cs="Times New Roman"/>
                <w:color w:val="000000"/>
                <w:sz w:val="21"/>
                <w:szCs w:val="21"/>
              </w:rPr>
              <w:t>卫生</w:t>
            </w:r>
            <w:r>
              <w:rPr>
                <w:rFonts w:ascii="Times New Roman" w:hAnsi="Times New Roman" w:cs="Times New Roman"/>
                <w:color w:val="000000"/>
                <w:sz w:val="21"/>
                <w:szCs w:val="21"/>
                <w:lang w:eastAsia="zh-CN"/>
              </w:rPr>
              <w:t>要求</w:t>
            </w:r>
          </w:p>
          <w:p>
            <w:pPr>
              <w:pStyle w:val="8"/>
              <w:keepNext w:val="0"/>
              <w:keepLines w:val="0"/>
              <w:pageBreakBefore w:val="0"/>
              <w:widowControl w:val="0"/>
              <w:kinsoku/>
              <w:wordWrap/>
              <w:overflowPunct/>
              <w:topLinePunct w:val="0"/>
              <w:autoSpaceDE/>
              <w:autoSpaceDN/>
              <w:bidi w:val="0"/>
              <w:spacing w:beforeAutospacing="0" w:after="0" w:afterAutospacing="0" w:line="440" w:lineRule="exact"/>
              <w:ind w:firstLine="0"/>
              <w:jc w:val="center"/>
              <w:textAlignment w:val="auto"/>
              <w:rPr>
                <w:rFonts w:ascii="Times New Roman" w:hAnsi="Times New Roman" w:cs="Times New Roman"/>
                <w:sz w:val="21"/>
                <w:szCs w:val="21"/>
                <w:lang w:val="en-US" w:eastAsia="zh-CN"/>
              </w:rPr>
            </w:pPr>
            <w:r>
              <w:rPr>
                <w:rFonts w:ascii="Times New Roman" w:hAnsi="Times New Roman" w:cs="Times New Roman"/>
                <w:color w:val="000000"/>
                <w:sz w:val="21"/>
                <w:szCs w:val="21"/>
              </w:rPr>
              <w:t>（铅、镉、高锰酸钾消耗量）</w:t>
            </w:r>
          </w:p>
        </w:tc>
        <w:tc>
          <w:tcPr>
            <w:tcW w:w="405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val="0"/>
              <w:kinsoku/>
              <w:wordWrap/>
              <w:overflowPunct/>
              <w:topLinePunct w:val="0"/>
              <w:autoSpaceDE/>
              <w:autoSpaceDN/>
              <w:bidi w:val="0"/>
              <w:spacing w:beforeAutospacing="0" w:afterAutospacing="0" w:line="440" w:lineRule="exact"/>
              <w:jc w:val="center"/>
              <w:textAlignment w:val="auto"/>
              <w:rPr>
                <w:rFonts w:ascii="Times New Roman" w:hAnsi="Times New Roman"/>
                <w:color w:val="000000"/>
                <w:szCs w:val="21"/>
                <w:lang w:bidi="en-US"/>
              </w:rPr>
            </w:pPr>
            <w:r>
              <w:rPr>
                <w:rFonts w:ascii="Times New Roman" w:hAnsi="Times New Roman"/>
                <w:color w:val="000000"/>
                <w:szCs w:val="21"/>
              </w:rPr>
              <w:t>GB/T 17219-1998</w:t>
            </w:r>
          </w:p>
        </w:tc>
      </w:tr>
    </w:tbl>
    <w:p>
      <w:pPr>
        <w:adjustRightInd w:val="0"/>
        <w:snapToGrid w:val="0"/>
        <w:spacing w:line="440" w:lineRule="exact"/>
        <w:ind w:firstLine="420" w:firstLineChars="200"/>
        <w:rPr>
          <w:rFonts w:hint="eastAsia"/>
          <w:color w:val="000000"/>
          <w:szCs w:val="21"/>
        </w:rPr>
      </w:pPr>
    </w:p>
    <w:p>
      <w:pPr>
        <w:spacing w:line="440" w:lineRule="exact"/>
        <w:jc w:val="center"/>
        <w:rPr>
          <w:rFonts w:hint="eastAsia" w:cs="Times New Roman"/>
          <w:color w:val="000000"/>
          <w:szCs w:val="21"/>
        </w:rPr>
      </w:pPr>
      <w:r>
        <w:rPr>
          <w:rFonts w:hint="eastAsia" w:cs="Times New Roman"/>
          <w:color w:val="000000"/>
          <w:szCs w:val="21"/>
        </w:rPr>
        <w:t>表1</w:t>
      </w:r>
      <w:r>
        <w:rPr>
          <w:rFonts w:hint="eastAsia" w:cs="Times New Roman"/>
          <w:color w:val="000000"/>
          <w:szCs w:val="21"/>
          <w:lang w:val="en-US" w:eastAsia="zh-CN"/>
        </w:rPr>
        <w:t>6</w:t>
      </w:r>
      <w:r>
        <w:rPr>
          <w:rFonts w:hint="eastAsia" w:cs="Times New Roman"/>
          <w:color w:val="000000"/>
          <w:szCs w:val="21"/>
        </w:rPr>
        <w:t xml:space="preserve"> 冷热水用聚丙烯管材</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8"/>
        <w:gridCol w:w="3210"/>
        <w:gridCol w:w="40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808" w:type="dxa"/>
            <w:noWrap w:val="0"/>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color w:val="000000"/>
                <w:sz w:val="21"/>
                <w:szCs w:val="21"/>
              </w:rPr>
            </w:pPr>
            <w:r>
              <w:rPr>
                <w:color w:val="000000"/>
                <w:sz w:val="21"/>
                <w:szCs w:val="21"/>
              </w:rPr>
              <w:t>序号</w:t>
            </w:r>
          </w:p>
        </w:tc>
        <w:tc>
          <w:tcPr>
            <w:tcW w:w="3210" w:type="dxa"/>
            <w:noWrap w:val="0"/>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color w:val="000000"/>
                <w:sz w:val="21"/>
                <w:szCs w:val="21"/>
              </w:rPr>
            </w:pPr>
            <w:r>
              <w:rPr>
                <w:color w:val="000000"/>
                <w:sz w:val="21"/>
                <w:szCs w:val="21"/>
              </w:rPr>
              <w:t>检验项目</w:t>
            </w:r>
          </w:p>
        </w:tc>
        <w:tc>
          <w:tcPr>
            <w:tcW w:w="4031" w:type="dxa"/>
            <w:noWrap w:val="0"/>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color w:val="000000"/>
                <w:sz w:val="21"/>
                <w:szCs w:val="21"/>
              </w:rPr>
            </w:pPr>
            <w:r>
              <w:rPr>
                <w:color w:val="000000"/>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08" w:type="dxa"/>
            <w:noWrap w:val="0"/>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color w:val="000000"/>
                <w:sz w:val="21"/>
                <w:szCs w:val="21"/>
              </w:rPr>
            </w:pPr>
            <w:r>
              <w:rPr>
                <w:color w:val="000000"/>
                <w:sz w:val="21"/>
                <w:szCs w:val="21"/>
              </w:rPr>
              <w:t>1</w:t>
            </w:r>
          </w:p>
        </w:tc>
        <w:tc>
          <w:tcPr>
            <w:tcW w:w="3210"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szCs w:val="21"/>
              </w:rPr>
            </w:pPr>
            <w:r>
              <w:rPr>
                <w:szCs w:val="21"/>
              </w:rPr>
              <w:t>规格尺寸</w:t>
            </w: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color w:val="000000"/>
                <w:sz w:val="21"/>
                <w:szCs w:val="21"/>
              </w:rPr>
            </w:pPr>
            <w:r>
              <w:rPr>
                <w:szCs w:val="21"/>
              </w:rPr>
              <w:t>(平均外径、壁厚偏差)</w:t>
            </w:r>
          </w:p>
        </w:tc>
        <w:tc>
          <w:tcPr>
            <w:tcW w:w="4031"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color w:val="000000"/>
                <w:sz w:val="21"/>
                <w:szCs w:val="21"/>
              </w:rPr>
            </w:pPr>
            <w:r>
              <w:rPr>
                <w:szCs w:val="21"/>
              </w:rPr>
              <w:t>GB/T 8806-2008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08" w:type="dxa"/>
            <w:noWrap w:val="0"/>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color w:val="000000"/>
                <w:sz w:val="21"/>
                <w:szCs w:val="21"/>
              </w:rPr>
            </w:pPr>
            <w:r>
              <w:rPr>
                <w:color w:val="000000"/>
                <w:sz w:val="21"/>
                <w:szCs w:val="21"/>
              </w:rPr>
              <w:t>2</w:t>
            </w:r>
          </w:p>
        </w:tc>
        <w:tc>
          <w:tcPr>
            <w:tcW w:w="3210"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color w:val="000000"/>
                <w:sz w:val="21"/>
                <w:szCs w:val="21"/>
              </w:rPr>
            </w:pPr>
            <w:r>
              <w:rPr>
                <w:szCs w:val="21"/>
              </w:rPr>
              <w:t>纵向回缩率</w:t>
            </w:r>
          </w:p>
        </w:tc>
        <w:tc>
          <w:tcPr>
            <w:tcW w:w="4031"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color w:val="000000"/>
                <w:sz w:val="21"/>
                <w:szCs w:val="21"/>
              </w:rPr>
            </w:pPr>
            <w:r>
              <w:rPr>
                <w:szCs w:val="21"/>
              </w:rPr>
              <w:t>GB/T 6671-2001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08" w:type="dxa"/>
            <w:noWrap w:val="0"/>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color w:val="000000"/>
                <w:sz w:val="21"/>
                <w:szCs w:val="21"/>
              </w:rPr>
            </w:pPr>
            <w:r>
              <w:rPr>
                <w:color w:val="000000"/>
                <w:sz w:val="21"/>
                <w:szCs w:val="21"/>
              </w:rPr>
              <w:t>3</w:t>
            </w:r>
          </w:p>
        </w:tc>
        <w:tc>
          <w:tcPr>
            <w:tcW w:w="3210"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color w:val="000000"/>
                <w:sz w:val="21"/>
                <w:szCs w:val="21"/>
                <w:highlight w:val="none"/>
              </w:rPr>
            </w:pPr>
            <w:r>
              <w:rPr>
                <w:szCs w:val="21"/>
                <w:highlight w:val="none"/>
              </w:rPr>
              <w:t>简支梁冲击试验</w:t>
            </w:r>
          </w:p>
        </w:tc>
        <w:tc>
          <w:tcPr>
            <w:tcW w:w="4031"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color w:val="000000"/>
                <w:sz w:val="21"/>
                <w:szCs w:val="21"/>
                <w:highlight w:val="none"/>
              </w:rPr>
            </w:pPr>
            <w:r>
              <w:rPr>
                <w:rFonts w:hint="eastAsia"/>
                <w:color w:val="auto"/>
                <w:szCs w:val="21"/>
                <w:highlight w:val="none"/>
              </w:rPr>
              <w:t>GB/T 18742.2-2017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08" w:type="dxa"/>
            <w:noWrap w:val="0"/>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color w:val="000000"/>
                <w:sz w:val="21"/>
                <w:szCs w:val="21"/>
              </w:rPr>
            </w:pPr>
            <w:r>
              <w:rPr>
                <w:color w:val="000000"/>
                <w:sz w:val="21"/>
                <w:szCs w:val="21"/>
              </w:rPr>
              <w:t>4</w:t>
            </w:r>
          </w:p>
        </w:tc>
        <w:tc>
          <w:tcPr>
            <w:tcW w:w="3210"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color w:val="000000"/>
                <w:sz w:val="21"/>
                <w:szCs w:val="21"/>
              </w:rPr>
            </w:pPr>
            <w:r>
              <w:rPr>
                <w:szCs w:val="21"/>
              </w:rPr>
              <w:t>静液压试验（20℃,1h）</w:t>
            </w:r>
          </w:p>
        </w:tc>
        <w:tc>
          <w:tcPr>
            <w:tcW w:w="4031" w:type="dxa"/>
            <w:vMerge w:val="restart"/>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color w:val="000000"/>
                <w:sz w:val="21"/>
                <w:szCs w:val="21"/>
              </w:rPr>
            </w:pPr>
            <w:r>
              <w:rPr>
                <w:rFonts w:hint="eastAsia"/>
                <w:szCs w:val="21"/>
              </w:rPr>
              <w:t>GB/T 18742.2-2017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08" w:type="dxa"/>
            <w:noWrap w:val="0"/>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color w:val="000000"/>
                <w:sz w:val="21"/>
                <w:szCs w:val="21"/>
              </w:rPr>
            </w:pPr>
            <w:r>
              <w:rPr>
                <w:color w:val="000000"/>
                <w:sz w:val="21"/>
                <w:szCs w:val="21"/>
              </w:rPr>
              <w:t>5</w:t>
            </w:r>
          </w:p>
        </w:tc>
        <w:tc>
          <w:tcPr>
            <w:tcW w:w="3210"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color w:val="000000"/>
                <w:sz w:val="21"/>
                <w:szCs w:val="21"/>
              </w:rPr>
            </w:pPr>
            <w:r>
              <w:rPr>
                <w:szCs w:val="21"/>
              </w:rPr>
              <w:t>静液压试验（95℃,165h）</w:t>
            </w:r>
          </w:p>
        </w:tc>
        <w:tc>
          <w:tcPr>
            <w:tcW w:w="4031" w:type="dxa"/>
            <w:vMerge w:val="continue"/>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08" w:type="dxa"/>
            <w:noWrap w:val="0"/>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default" w:eastAsia="宋体"/>
                <w:color w:val="000000"/>
                <w:sz w:val="21"/>
                <w:szCs w:val="21"/>
                <w:lang w:val="en-US" w:eastAsia="zh-CN"/>
              </w:rPr>
            </w:pPr>
            <w:r>
              <w:rPr>
                <w:rFonts w:hint="eastAsia"/>
                <w:color w:val="000000"/>
                <w:sz w:val="21"/>
                <w:szCs w:val="21"/>
                <w:lang w:val="en-US" w:eastAsia="zh-CN"/>
              </w:rPr>
              <w:t>6</w:t>
            </w:r>
          </w:p>
        </w:tc>
        <w:tc>
          <w:tcPr>
            <w:tcW w:w="3210"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szCs w:val="21"/>
              </w:rPr>
            </w:pPr>
            <w:r>
              <w:rPr>
                <w:szCs w:val="21"/>
              </w:rPr>
              <w:t>卫生</w:t>
            </w:r>
            <w:r>
              <w:rPr>
                <w:rFonts w:hint="eastAsia"/>
                <w:szCs w:val="21"/>
              </w:rPr>
              <w:t>要求</w:t>
            </w:r>
          </w:p>
          <w:p>
            <w:pPr>
              <w:keepNext w:val="0"/>
              <w:keepLines w:val="0"/>
              <w:pageBreakBefore w:val="0"/>
              <w:widowControl w:val="0"/>
              <w:kinsoku/>
              <w:wordWrap/>
              <w:overflowPunct/>
              <w:topLinePunct w:val="0"/>
              <w:autoSpaceDE/>
              <w:autoSpaceDN/>
              <w:bidi w:val="0"/>
              <w:snapToGrid w:val="0"/>
              <w:spacing w:line="440" w:lineRule="exact"/>
              <w:jc w:val="center"/>
              <w:textAlignment w:val="auto"/>
              <w:rPr>
                <w:color w:val="000000"/>
                <w:sz w:val="21"/>
                <w:szCs w:val="21"/>
              </w:rPr>
            </w:pPr>
            <w:r>
              <w:rPr>
                <w:szCs w:val="21"/>
              </w:rPr>
              <w:t>(铅、镉、高锰酸钾消耗量)</w:t>
            </w:r>
          </w:p>
        </w:tc>
        <w:tc>
          <w:tcPr>
            <w:tcW w:w="4031"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color w:val="000000"/>
                <w:sz w:val="21"/>
                <w:szCs w:val="21"/>
              </w:rPr>
            </w:pPr>
            <w:r>
              <w:rPr>
                <w:szCs w:val="21"/>
              </w:rPr>
              <w:t>GB/T 17219-1998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08" w:type="dxa"/>
            <w:noWrap w:val="0"/>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eastAsia="宋体"/>
                <w:color w:val="000000"/>
                <w:sz w:val="21"/>
                <w:szCs w:val="21"/>
                <w:lang w:eastAsia="zh-CN"/>
              </w:rPr>
            </w:pPr>
            <w:r>
              <w:rPr>
                <w:rFonts w:hint="eastAsia"/>
                <w:color w:val="000000"/>
                <w:sz w:val="21"/>
                <w:szCs w:val="21"/>
                <w:lang w:val="en-US" w:eastAsia="zh-CN"/>
              </w:rPr>
              <w:t>7</w:t>
            </w:r>
          </w:p>
        </w:tc>
        <w:tc>
          <w:tcPr>
            <w:tcW w:w="3210"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kern w:val="2"/>
                <w:sz w:val="21"/>
                <w:szCs w:val="21"/>
                <w:lang w:val="en-US" w:eastAsia="zh-CN" w:bidi="ar-SA"/>
              </w:rPr>
            </w:pPr>
            <w:r>
              <w:rPr>
                <w:szCs w:val="21"/>
              </w:rPr>
              <w:t>灰分</w:t>
            </w:r>
          </w:p>
        </w:tc>
        <w:tc>
          <w:tcPr>
            <w:tcW w:w="4031"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kern w:val="2"/>
                <w:sz w:val="21"/>
                <w:szCs w:val="21"/>
                <w:lang w:val="en-US" w:eastAsia="zh-CN" w:bidi="ar-SA"/>
              </w:rPr>
            </w:pPr>
            <w:r>
              <w:rPr>
                <w:szCs w:val="21"/>
              </w:rPr>
              <w:t>GB/T 9345.1-2008方法A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08" w:type="dxa"/>
            <w:noWrap w:val="0"/>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default"/>
                <w:color w:val="000000"/>
                <w:sz w:val="21"/>
                <w:szCs w:val="21"/>
                <w:lang w:val="en-US" w:eastAsia="zh-CN"/>
              </w:rPr>
            </w:pPr>
            <w:r>
              <w:rPr>
                <w:rFonts w:hint="eastAsia"/>
                <w:color w:val="000000"/>
                <w:sz w:val="21"/>
                <w:szCs w:val="21"/>
                <w:lang w:val="en-US" w:eastAsia="zh-CN"/>
              </w:rPr>
              <w:t>8</w:t>
            </w:r>
          </w:p>
        </w:tc>
        <w:tc>
          <w:tcPr>
            <w:tcW w:w="3210"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kern w:val="2"/>
                <w:sz w:val="21"/>
                <w:szCs w:val="21"/>
                <w:lang w:val="en-US" w:eastAsia="zh-CN" w:bidi="ar-SA"/>
              </w:rPr>
            </w:pPr>
            <w:r>
              <w:rPr>
                <w:szCs w:val="21"/>
              </w:rPr>
              <w:t>熔融温度</w:t>
            </w:r>
          </w:p>
        </w:tc>
        <w:tc>
          <w:tcPr>
            <w:tcW w:w="4031"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kern w:val="2"/>
                <w:sz w:val="21"/>
                <w:szCs w:val="21"/>
                <w:lang w:val="en-US" w:eastAsia="zh-CN" w:bidi="ar-SA"/>
              </w:rPr>
            </w:pPr>
            <w:r>
              <w:rPr>
                <w:szCs w:val="21"/>
              </w:rPr>
              <w:t>GB/T 19466.3-2004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08" w:type="dxa"/>
            <w:noWrap w:val="0"/>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default"/>
                <w:color w:val="000000"/>
                <w:sz w:val="21"/>
                <w:szCs w:val="21"/>
                <w:lang w:val="en-US" w:eastAsia="zh-CN"/>
              </w:rPr>
            </w:pPr>
            <w:r>
              <w:rPr>
                <w:rFonts w:hint="eastAsia"/>
                <w:color w:val="000000"/>
                <w:sz w:val="21"/>
                <w:szCs w:val="21"/>
                <w:lang w:val="en-US" w:eastAsia="zh-CN"/>
              </w:rPr>
              <w:t>9</w:t>
            </w:r>
          </w:p>
        </w:tc>
        <w:tc>
          <w:tcPr>
            <w:tcW w:w="3210"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kern w:val="2"/>
                <w:sz w:val="21"/>
                <w:szCs w:val="21"/>
                <w:lang w:val="en-US" w:eastAsia="zh-CN" w:bidi="ar-SA"/>
              </w:rPr>
            </w:pPr>
            <w:r>
              <w:rPr>
                <w:szCs w:val="21"/>
              </w:rPr>
              <w:t>氧化诱导时间</w:t>
            </w:r>
          </w:p>
        </w:tc>
        <w:tc>
          <w:tcPr>
            <w:tcW w:w="4031"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kern w:val="2"/>
                <w:sz w:val="21"/>
                <w:szCs w:val="21"/>
                <w:lang w:val="en-US" w:eastAsia="zh-CN" w:bidi="ar-SA"/>
              </w:rPr>
            </w:pPr>
            <w:r>
              <w:rPr>
                <w:szCs w:val="21"/>
              </w:rPr>
              <w:t>GB/T 19466.6-2009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08" w:type="dxa"/>
            <w:noWrap w:val="0"/>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default"/>
                <w:color w:val="000000"/>
                <w:sz w:val="21"/>
                <w:szCs w:val="21"/>
                <w:lang w:val="en-US" w:eastAsia="zh-CN"/>
              </w:rPr>
            </w:pPr>
            <w:r>
              <w:rPr>
                <w:rFonts w:hint="eastAsia"/>
                <w:color w:val="000000"/>
                <w:sz w:val="21"/>
                <w:szCs w:val="21"/>
                <w:lang w:val="en-US" w:eastAsia="zh-CN"/>
              </w:rPr>
              <w:t>10</w:t>
            </w:r>
          </w:p>
        </w:tc>
        <w:tc>
          <w:tcPr>
            <w:tcW w:w="3210"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kern w:val="2"/>
                <w:sz w:val="21"/>
                <w:szCs w:val="21"/>
                <w:lang w:val="en-US" w:eastAsia="zh-CN" w:bidi="ar-SA"/>
              </w:rPr>
            </w:pPr>
            <w:r>
              <w:rPr>
                <w:szCs w:val="21"/>
              </w:rPr>
              <w:t>透光率</w:t>
            </w:r>
          </w:p>
        </w:tc>
        <w:tc>
          <w:tcPr>
            <w:tcW w:w="4031"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kern w:val="2"/>
                <w:sz w:val="21"/>
                <w:szCs w:val="21"/>
                <w:lang w:val="en-US" w:eastAsia="zh-CN" w:bidi="ar-SA"/>
              </w:rPr>
            </w:pPr>
            <w:r>
              <w:rPr>
                <w:szCs w:val="21"/>
              </w:rPr>
              <w:t>GB/T 21300-2007</w:t>
            </w:r>
          </w:p>
        </w:tc>
      </w:tr>
    </w:tbl>
    <w:p>
      <w:pPr>
        <w:snapToGrid w:val="0"/>
        <w:spacing w:line="440" w:lineRule="exact"/>
        <w:jc w:val="center"/>
        <w:rPr>
          <w:rFonts w:hint="eastAsia" w:ascii="宋体" w:hAnsi="宋体"/>
          <w:szCs w:val="21"/>
        </w:rPr>
      </w:pPr>
    </w:p>
    <w:p>
      <w:pPr>
        <w:snapToGrid w:val="0"/>
        <w:spacing w:line="440" w:lineRule="exact"/>
        <w:jc w:val="center"/>
        <w:rPr>
          <w:rFonts w:hint="eastAsia" w:ascii="宋体" w:hAnsi="宋体"/>
          <w:szCs w:val="21"/>
        </w:rPr>
      </w:pPr>
    </w:p>
    <w:p>
      <w:pPr>
        <w:spacing w:line="440" w:lineRule="exact"/>
        <w:jc w:val="center"/>
        <w:rPr>
          <w:rFonts w:hint="eastAsia" w:cs="Times New Roman"/>
          <w:color w:val="000000"/>
          <w:szCs w:val="21"/>
        </w:rPr>
      </w:pPr>
      <w:r>
        <w:rPr>
          <w:rFonts w:hint="eastAsia" w:cs="Times New Roman"/>
          <w:color w:val="000000"/>
          <w:szCs w:val="21"/>
        </w:rPr>
        <w:t>表1</w:t>
      </w:r>
      <w:r>
        <w:rPr>
          <w:rFonts w:hint="eastAsia" w:cs="Times New Roman"/>
          <w:color w:val="000000"/>
          <w:szCs w:val="21"/>
          <w:lang w:val="en-US" w:eastAsia="zh-CN"/>
        </w:rPr>
        <w:t>7</w:t>
      </w:r>
      <w:r>
        <w:rPr>
          <w:rFonts w:hint="eastAsia" w:cs="Times New Roman"/>
          <w:color w:val="000000"/>
          <w:szCs w:val="21"/>
        </w:rPr>
        <w:t xml:space="preserve"> 埋地排水用硬聚氯乙烯（PVC-U）双壁波纹管材</w:t>
      </w:r>
    </w:p>
    <w:tbl>
      <w:tblPr>
        <w:tblStyle w:val="6"/>
        <w:tblW w:w="79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7"/>
        <w:gridCol w:w="3240"/>
        <w:gridCol w:w="39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Header/>
          <w:jc w:val="center"/>
        </w:trPr>
        <w:tc>
          <w:tcPr>
            <w:tcW w:w="747" w:type="dxa"/>
            <w:vMerge w:val="restart"/>
            <w:vAlign w:val="center"/>
          </w:tcPr>
          <w:p>
            <w:pPr>
              <w:snapToGrid w:val="0"/>
              <w:jc w:val="center"/>
              <w:rPr>
                <w:rFonts w:ascii="宋体" w:hAnsi="宋体"/>
                <w:color w:val="000000"/>
                <w:szCs w:val="21"/>
              </w:rPr>
            </w:pPr>
            <w:r>
              <w:rPr>
                <w:rFonts w:hint="eastAsia" w:ascii="宋体" w:hAnsi="宋体"/>
                <w:color w:val="000000"/>
                <w:szCs w:val="21"/>
              </w:rPr>
              <w:t>序号</w:t>
            </w:r>
          </w:p>
        </w:tc>
        <w:tc>
          <w:tcPr>
            <w:tcW w:w="3240" w:type="dxa"/>
            <w:vMerge w:val="restart"/>
            <w:vAlign w:val="center"/>
          </w:tcPr>
          <w:p>
            <w:pPr>
              <w:snapToGrid w:val="0"/>
              <w:jc w:val="center"/>
              <w:rPr>
                <w:rFonts w:ascii="宋体" w:hAnsi="宋体"/>
                <w:color w:val="000000"/>
                <w:szCs w:val="21"/>
              </w:rPr>
            </w:pPr>
            <w:r>
              <w:rPr>
                <w:rFonts w:hint="eastAsia" w:ascii="宋体" w:hAnsi="宋体"/>
                <w:color w:val="000000"/>
                <w:szCs w:val="21"/>
              </w:rPr>
              <w:t>检验项目</w:t>
            </w:r>
          </w:p>
        </w:tc>
        <w:tc>
          <w:tcPr>
            <w:tcW w:w="3940" w:type="dxa"/>
            <w:vMerge w:val="restart"/>
            <w:vAlign w:val="center"/>
          </w:tcPr>
          <w:p>
            <w:pPr>
              <w:snapToGrid w:val="0"/>
              <w:jc w:val="center"/>
              <w:rPr>
                <w:rFonts w:ascii="宋体" w:hAnsi="宋体"/>
                <w:color w:val="000000"/>
                <w:szCs w:val="21"/>
              </w:rPr>
            </w:pPr>
            <w:r>
              <w:rPr>
                <w:rFonts w:hint="eastAsia" w:ascii="宋体" w:hAnsi="宋体"/>
                <w:color w:val="000000"/>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blHeader/>
          <w:jc w:val="center"/>
        </w:trPr>
        <w:tc>
          <w:tcPr>
            <w:tcW w:w="747" w:type="dxa"/>
            <w:vMerge w:val="continue"/>
            <w:vAlign w:val="center"/>
          </w:tcPr>
          <w:p>
            <w:pPr>
              <w:snapToGrid w:val="0"/>
              <w:ind w:firstLine="420"/>
              <w:jc w:val="center"/>
              <w:rPr>
                <w:rFonts w:ascii="宋体" w:hAnsi="宋体"/>
                <w:color w:val="000000"/>
                <w:szCs w:val="21"/>
              </w:rPr>
            </w:pPr>
          </w:p>
        </w:tc>
        <w:tc>
          <w:tcPr>
            <w:tcW w:w="3240" w:type="dxa"/>
            <w:vMerge w:val="continue"/>
            <w:vAlign w:val="center"/>
          </w:tcPr>
          <w:p>
            <w:pPr>
              <w:snapToGrid w:val="0"/>
              <w:ind w:firstLine="420"/>
              <w:jc w:val="center"/>
              <w:rPr>
                <w:rFonts w:ascii="宋体" w:hAnsi="宋体"/>
                <w:color w:val="000000"/>
                <w:szCs w:val="21"/>
              </w:rPr>
            </w:pPr>
          </w:p>
        </w:tc>
        <w:tc>
          <w:tcPr>
            <w:tcW w:w="3940" w:type="dxa"/>
            <w:vMerge w:val="continue"/>
            <w:vAlign w:val="center"/>
          </w:tcPr>
          <w:p>
            <w:pPr>
              <w:snapToGrid w:val="0"/>
              <w:ind w:firstLine="420"/>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7" w:type="dxa"/>
            <w:vAlign w:val="center"/>
          </w:tcPr>
          <w:p>
            <w:pPr>
              <w:spacing w:line="204" w:lineRule="exact"/>
              <w:ind w:left="120"/>
              <w:jc w:val="center"/>
              <w:rPr>
                <w:rFonts w:ascii="宋体" w:hAnsi="宋体"/>
                <w:color w:val="000000"/>
                <w:szCs w:val="21"/>
              </w:rPr>
            </w:pPr>
            <w:r>
              <w:rPr>
                <w:rFonts w:ascii="宋体" w:hAnsi="宋体"/>
                <w:szCs w:val="21"/>
              </w:rPr>
              <w:t>1</w:t>
            </w:r>
          </w:p>
        </w:tc>
        <w:tc>
          <w:tcPr>
            <w:tcW w:w="3240" w:type="dxa"/>
            <w:vAlign w:val="center"/>
          </w:tcPr>
          <w:p>
            <w:pPr>
              <w:jc w:val="center"/>
              <w:rPr>
                <w:rFonts w:ascii="宋体" w:hAnsi="宋体"/>
                <w:color w:val="000000"/>
                <w:szCs w:val="21"/>
              </w:rPr>
            </w:pPr>
            <w:r>
              <w:rPr>
                <w:rFonts w:ascii="宋体" w:hAnsi="宋体"/>
                <w:szCs w:val="21"/>
              </w:rPr>
              <w:t>最小平均内径</w:t>
            </w:r>
          </w:p>
        </w:tc>
        <w:tc>
          <w:tcPr>
            <w:tcW w:w="3940" w:type="dxa"/>
            <w:vMerge w:val="restart"/>
            <w:vAlign w:val="center"/>
          </w:tcPr>
          <w:p>
            <w:pPr>
              <w:spacing w:line="204" w:lineRule="exact"/>
              <w:jc w:val="center"/>
              <w:rPr>
                <w:rFonts w:ascii="宋体" w:hAnsi="宋体"/>
                <w:color w:val="000000"/>
                <w:szCs w:val="21"/>
              </w:rPr>
            </w:pPr>
            <w:r>
              <w:rPr>
                <w:rFonts w:ascii="宋体" w:hAnsi="宋体"/>
                <w:szCs w:val="21"/>
              </w:rPr>
              <w:t>GB/T 8806</w:t>
            </w:r>
            <w:r>
              <w:rPr>
                <w:rFonts w:hint="eastAsia" w:ascii="宋体" w:hAnsi="宋体"/>
                <w:szCs w:val="21"/>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7" w:type="dxa"/>
            <w:vAlign w:val="center"/>
          </w:tcPr>
          <w:p>
            <w:pPr>
              <w:spacing w:line="204" w:lineRule="exact"/>
              <w:ind w:left="120"/>
              <w:jc w:val="center"/>
              <w:rPr>
                <w:rFonts w:ascii="宋体" w:hAnsi="宋体"/>
                <w:color w:val="000000"/>
                <w:szCs w:val="21"/>
              </w:rPr>
            </w:pPr>
            <w:r>
              <w:rPr>
                <w:rFonts w:ascii="宋体" w:hAnsi="宋体"/>
                <w:szCs w:val="21"/>
              </w:rPr>
              <w:t>2</w:t>
            </w:r>
          </w:p>
        </w:tc>
        <w:tc>
          <w:tcPr>
            <w:tcW w:w="3240" w:type="dxa"/>
            <w:vAlign w:val="center"/>
          </w:tcPr>
          <w:p>
            <w:pPr>
              <w:jc w:val="center"/>
              <w:rPr>
                <w:rFonts w:ascii="宋体" w:hAnsi="宋体"/>
                <w:color w:val="000000"/>
                <w:szCs w:val="21"/>
              </w:rPr>
            </w:pPr>
            <w:r>
              <w:rPr>
                <w:rFonts w:ascii="宋体" w:hAnsi="宋体"/>
                <w:szCs w:val="21"/>
              </w:rPr>
              <w:t>最小层压壁厚</w:t>
            </w:r>
          </w:p>
        </w:tc>
        <w:tc>
          <w:tcPr>
            <w:tcW w:w="3940" w:type="dxa"/>
            <w:vMerge w:val="continue"/>
            <w:vAlign w:val="center"/>
          </w:tcPr>
          <w:p>
            <w:pPr>
              <w:spacing w:line="204"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7" w:type="dxa"/>
            <w:vAlign w:val="center"/>
          </w:tcPr>
          <w:p>
            <w:pPr>
              <w:spacing w:line="204" w:lineRule="exact"/>
              <w:ind w:left="120"/>
              <w:jc w:val="center"/>
              <w:rPr>
                <w:rFonts w:ascii="宋体" w:hAnsi="宋体"/>
                <w:color w:val="000000"/>
                <w:szCs w:val="21"/>
              </w:rPr>
            </w:pPr>
            <w:r>
              <w:rPr>
                <w:rFonts w:ascii="宋体" w:hAnsi="宋体"/>
                <w:szCs w:val="21"/>
              </w:rPr>
              <w:t>3</w:t>
            </w:r>
          </w:p>
        </w:tc>
        <w:tc>
          <w:tcPr>
            <w:tcW w:w="3240" w:type="dxa"/>
            <w:vAlign w:val="center"/>
          </w:tcPr>
          <w:p>
            <w:pPr>
              <w:jc w:val="center"/>
              <w:rPr>
                <w:rFonts w:ascii="宋体" w:hAnsi="宋体"/>
                <w:color w:val="000000"/>
                <w:szCs w:val="21"/>
              </w:rPr>
            </w:pPr>
            <w:r>
              <w:rPr>
                <w:rFonts w:ascii="宋体" w:hAnsi="宋体"/>
                <w:szCs w:val="21"/>
              </w:rPr>
              <w:t>最小内层壁厚</w:t>
            </w:r>
          </w:p>
        </w:tc>
        <w:tc>
          <w:tcPr>
            <w:tcW w:w="3940" w:type="dxa"/>
            <w:vMerge w:val="continue"/>
            <w:vAlign w:val="center"/>
          </w:tcPr>
          <w:p>
            <w:pPr>
              <w:spacing w:line="204"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7" w:type="dxa"/>
            <w:vAlign w:val="center"/>
          </w:tcPr>
          <w:p>
            <w:pPr>
              <w:spacing w:line="204" w:lineRule="exact"/>
              <w:ind w:left="120"/>
              <w:jc w:val="center"/>
              <w:rPr>
                <w:rFonts w:ascii="宋体" w:hAnsi="宋体"/>
                <w:color w:val="000000"/>
                <w:szCs w:val="21"/>
              </w:rPr>
            </w:pPr>
            <w:r>
              <w:rPr>
                <w:rFonts w:hint="eastAsia" w:ascii="宋体" w:hAnsi="宋体"/>
                <w:szCs w:val="21"/>
              </w:rPr>
              <w:t>4</w:t>
            </w:r>
          </w:p>
        </w:tc>
        <w:tc>
          <w:tcPr>
            <w:tcW w:w="3240" w:type="dxa"/>
            <w:vAlign w:val="center"/>
          </w:tcPr>
          <w:p>
            <w:pPr>
              <w:jc w:val="center"/>
              <w:rPr>
                <w:rFonts w:ascii="宋体" w:hAnsi="宋体"/>
                <w:color w:val="000000"/>
                <w:szCs w:val="21"/>
              </w:rPr>
            </w:pPr>
            <w:r>
              <w:rPr>
                <w:rFonts w:ascii="宋体" w:hAnsi="宋体"/>
                <w:szCs w:val="21"/>
              </w:rPr>
              <w:t>冲击性能</w:t>
            </w:r>
          </w:p>
        </w:tc>
        <w:tc>
          <w:tcPr>
            <w:tcW w:w="3940" w:type="dxa"/>
            <w:vAlign w:val="center"/>
          </w:tcPr>
          <w:p>
            <w:pPr>
              <w:spacing w:line="204" w:lineRule="exact"/>
              <w:jc w:val="center"/>
              <w:rPr>
                <w:rFonts w:ascii="宋体" w:hAnsi="宋体"/>
                <w:color w:val="000000"/>
                <w:szCs w:val="21"/>
              </w:rPr>
            </w:pPr>
            <w:r>
              <w:rPr>
                <w:rFonts w:ascii="宋体" w:hAnsi="宋体"/>
                <w:szCs w:val="21"/>
              </w:rPr>
              <w:t>GB/T 14152</w:t>
            </w:r>
            <w:r>
              <w:rPr>
                <w:rFonts w:hint="eastAsia" w:ascii="宋体" w:hAnsi="宋体"/>
                <w:szCs w:val="21"/>
              </w:rPr>
              <w:t>-2001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7" w:type="dxa"/>
            <w:vAlign w:val="center"/>
          </w:tcPr>
          <w:p>
            <w:pPr>
              <w:spacing w:line="204" w:lineRule="exact"/>
              <w:ind w:left="120"/>
              <w:jc w:val="center"/>
              <w:rPr>
                <w:rFonts w:ascii="宋体" w:hAnsi="宋体"/>
                <w:color w:val="000000"/>
                <w:szCs w:val="21"/>
              </w:rPr>
            </w:pPr>
            <w:r>
              <w:rPr>
                <w:rFonts w:hint="eastAsia" w:ascii="宋体" w:hAnsi="宋体"/>
                <w:szCs w:val="21"/>
              </w:rPr>
              <w:t>5</w:t>
            </w:r>
          </w:p>
        </w:tc>
        <w:tc>
          <w:tcPr>
            <w:tcW w:w="3240" w:type="dxa"/>
            <w:vAlign w:val="center"/>
          </w:tcPr>
          <w:p>
            <w:pPr>
              <w:jc w:val="center"/>
              <w:rPr>
                <w:rFonts w:ascii="宋体" w:hAnsi="宋体"/>
                <w:color w:val="000000"/>
                <w:szCs w:val="21"/>
              </w:rPr>
            </w:pPr>
            <w:r>
              <w:rPr>
                <w:rFonts w:ascii="宋体" w:hAnsi="宋体"/>
                <w:szCs w:val="21"/>
              </w:rPr>
              <w:t>烘箱试验</w:t>
            </w:r>
          </w:p>
        </w:tc>
        <w:tc>
          <w:tcPr>
            <w:tcW w:w="3940" w:type="dxa"/>
            <w:vAlign w:val="center"/>
          </w:tcPr>
          <w:p>
            <w:pPr>
              <w:spacing w:line="204" w:lineRule="exact"/>
              <w:jc w:val="center"/>
              <w:rPr>
                <w:rFonts w:ascii="宋体" w:hAnsi="宋体"/>
                <w:color w:val="000000"/>
                <w:szCs w:val="21"/>
              </w:rPr>
            </w:pPr>
            <w:r>
              <w:rPr>
                <w:rFonts w:ascii="宋体" w:hAnsi="宋体"/>
                <w:szCs w:val="21"/>
              </w:rPr>
              <w:t>GB/T</w:t>
            </w:r>
            <w:r>
              <w:rPr>
                <w:rFonts w:hint="eastAsia" w:ascii="宋体" w:hAnsi="宋体"/>
                <w:szCs w:val="21"/>
              </w:rPr>
              <w:t xml:space="preserve"> </w:t>
            </w:r>
            <w:r>
              <w:rPr>
                <w:rFonts w:ascii="宋体" w:hAnsi="宋体"/>
                <w:szCs w:val="21"/>
              </w:rPr>
              <w:t>18477.1</w:t>
            </w:r>
            <w:r>
              <w:rPr>
                <w:rFonts w:hint="eastAsia" w:ascii="宋体" w:hAnsi="宋体"/>
                <w:szCs w:val="21"/>
              </w:rPr>
              <w:t>-2007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7" w:type="dxa"/>
            <w:vAlign w:val="center"/>
          </w:tcPr>
          <w:p>
            <w:pPr>
              <w:spacing w:line="204" w:lineRule="exact"/>
              <w:ind w:left="120"/>
              <w:jc w:val="center"/>
              <w:rPr>
                <w:rFonts w:ascii="宋体" w:hAnsi="宋体"/>
                <w:color w:val="000000"/>
                <w:szCs w:val="21"/>
              </w:rPr>
            </w:pPr>
            <w:r>
              <w:rPr>
                <w:rFonts w:hint="eastAsia" w:ascii="宋体" w:hAnsi="宋体"/>
                <w:szCs w:val="21"/>
              </w:rPr>
              <w:t>6</w:t>
            </w:r>
          </w:p>
        </w:tc>
        <w:tc>
          <w:tcPr>
            <w:tcW w:w="3240" w:type="dxa"/>
            <w:vAlign w:val="center"/>
          </w:tcPr>
          <w:p>
            <w:pPr>
              <w:jc w:val="center"/>
              <w:rPr>
                <w:rFonts w:ascii="宋体" w:hAnsi="宋体"/>
                <w:color w:val="000000"/>
                <w:szCs w:val="21"/>
              </w:rPr>
            </w:pPr>
            <w:r>
              <w:rPr>
                <w:rFonts w:ascii="宋体" w:hAnsi="宋体"/>
                <w:szCs w:val="21"/>
              </w:rPr>
              <w:t>环刚度</w:t>
            </w:r>
          </w:p>
        </w:tc>
        <w:tc>
          <w:tcPr>
            <w:tcW w:w="3940" w:type="dxa"/>
            <w:vAlign w:val="center"/>
          </w:tcPr>
          <w:p>
            <w:pPr>
              <w:spacing w:line="204" w:lineRule="exact"/>
              <w:jc w:val="center"/>
              <w:rPr>
                <w:rFonts w:ascii="宋体" w:hAnsi="宋体"/>
                <w:color w:val="000000"/>
                <w:szCs w:val="21"/>
              </w:rPr>
            </w:pPr>
            <w:r>
              <w:rPr>
                <w:rFonts w:ascii="宋体" w:hAnsi="宋体"/>
                <w:szCs w:val="21"/>
              </w:rPr>
              <w:t>GB/T</w:t>
            </w:r>
            <w:r>
              <w:rPr>
                <w:rFonts w:hint="eastAsia" w:ascii="宋体" w:hAnsi="宋体"/>
                <w:szCs w:val="21"/>
              </w:rPr>
              <w:t xml:space="preserve"> </w:t>
            </w:r>
            <w:r>
              <w:rPr>
                <w:rFonts w:ascii="宋体" w:hAnsi="宋体"/>
                <w:szCs w:val="21"/>
              </w:rPr>
              <w:t>18477.1</w:t>
            </w:r>
            <w:r>
              <w:rPr>
                <w:rFonts w:hint="eastAsia" w:ascii="宋体" w:hAnsi="宋体"/>
                <w:szCs w:val="21"/>
              </w:rPr>
              <w:t>-2007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7" w:type="dxa"/>
            <w:vAlign w:val="center"/>
          </w:tcPr>
          <w:p>
            <w:pPr>
              <w:spacing w:line="204" w:lineRule="exact"/>
              <w:ind w:left="120"/>
              <w:jc w:val="center"/>
              <w:rPr>
                <w:rFonts w:ascii="宋体" w:hAnsi="宋体"/>
                <w:color w:val="000000"/>
                <w:szCs w:val="21"/>
              </w:rPr>
            </w:pPr>
            <w:r>
              <w:rPr>
                <w:rFonts w:hint="eastAsia" w:ascii="宋体" w:hAnsi="宋体"/>
                <w:szCs w:val="21"/>
              </w:rPr>
              <w:t>7</w:t>
            </w:r>
          </w:p>
        </w:tc>
        <w:tc>
          <w:tcPr>
            <w:tcW w:w="3240" w:type="dxa"/>
            <w:vAlign w:val="center"/>
          </w:tcPr>
          <w:p>
            <w:pPr>
              <w:jc w:val="center"/>
              <w:rPr>
                <w:rFonts w:ascii="宋体" w:hAnsi="宋体"/>
                <w:color w:val="000000"/>
                <w:szCs w:val="21"/>
              </w:rPr>
            </w:pPr>
            <w:r>
              <w:rPr>
                <w:rFonts w:ascii="宋体" w:hAnsi="宋体"/>
                <w:szCs w:val="21"/>
              </w:rPr>
              <w:t>环柔性</w:t>
            </w:r>
          </w:p>
        </w:tc>
        <w:tc>
          <w:tcPr>
            <w:tcW w:w="3940" w:type="dxa"/>
            <w:vAlign w:val="center"/>
          </w:tcPr>
          <w:p>
            <w:pPr>
              <w:spacing w:line="204" w:lineRule="exact"/>
              <w:jc w:val="center"/>
              <w:rPr>
                <w:rFonts w:ascii="宋体" w:hAnsi="宋体"/>
                <w:color w:val="000000"/>
                <w:szCs w:val="21"/>
              </w:rPr>
            </w:pPr>
            <w:r>
              <w:rPr>
                <w:rFonts w:ascii="宋体" w:hAnsi="宋体"/>
                <w:szCs w:val="21"/>
              </w:rPr>
              <w:t>GB/T</w:t>
            </w:r>
            <w:r>
              <w:rPr>
                <w:rFonts w:hint="eastAsia" w:ascii="宋体" w:hAnsi="宋体"/>
                <w:szCs w:val="21"/>
              </w:rPr>
              <w:t xml:space="preserve"> </w:t>
            </w:r>
            <w:r>
              <w:rPr>
                <w:rFonts w:ascii="宋体" w:hAnsi="宋体"/>
                <w:szCs w:val="21"/>
              </w:rPr>
              <w:t>18477.1</w:t>
            </w:r>
            <w:r>
              <w:rPr>
                <w:rFonts w:hint="eastAsia" w:ascii="宋体" w:hAnsi="宋体"/>
                <w:szCs w:val="21"/>
              </w:rPr>
              <w:t>-2007</w:t>
            </w:r>
          </w:p>
        </w:tc>
      </w:tr>
    </w:tbl>
    <w:p>
      <w:pPr>
        <w:spacing w:line="440" w:lineRule="exact"/>
        <w:jc w:val="center"/>
        <w:rPr>
          <w:rFonts w:hint="eastAsia" w:cs="Times New Roman"/>
          <w:color w:val="000000"/>
          <w:szCs w:val="21"/>
        </w:rPr>
      </w:pPr>
    </w:p>
    <w:p>
      <w:pPr>
        <w:spacing w:line="440" w:lineRule="exact"/>
        <w:jc w:val="center"/>
        <w:rPr>
          <w:rFonts w:ascii="宋体" w:hAnsi="宋体"/>
          <w:szCs w:val="21"/>
        </w:rPr>
      </w:pPr>
      <w:r>
        <w:rPr>
          <w:rFonts w:hint="eastAsia" w:cs="Times New Roman"/>
          <w:color w:val="000000"/>
          <w:szCs w:val="21"/>
        </w:rPr>
        <w:t>表</w:t>
      </w:r>
      <w:r>
        <w:rPr>
          <w:rFonts w:hint="eastAsia" w:cs="Times New Roman"/>
          <w:color w:val="000000"/>
          <w:szCs w:val="21"/>
          <w:lang w:val="en-US" w:eastAsia="zh-CN"/>
        </w:rPr>
        <w:t>18</w:t>
      </w:r>
      <w:r>
        <w:rPr>
          <w:rFonts w:hint="eastAsia" w:cs="Times New Roman"/>
          <w:color w:val="000000"/>
          <w:szCs w:val="21"/>
        </w:rPr>
        <w:t xml:space="preserve"> 埋地用聚乙烯双壁波纹管材</w:t>
      </w:r>
    </w:p>
    <w:tbl>
      <w:tblPr>
        <w:tblStyle w:val="6"/>
        <w:tblW w:w="78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0"/>
        <w:gridCol w:w="3163"/>
        <w:gridCol w:w="38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0" w:type="dxa"/>
            <w:vMerge w:val="restart"/>
            <w:vAlign w:val="center"/>
          </w:tcPr>
          <w:p>
            <w:pPr>
              <w:snapToGrid w:val="0"/>
              <w:jc w:val="center"/>
              <w:rPr>
                <w:rFonts w:ascii="宋体" w:hAnsi="宋体"/>
                <w:color w:val="000000"/>
                <w:szCs w:val="21"/>
              </w:rPr>
            </w:pPr>
            <w:r>
              <w:rPr>
                <w:rFonts w:hint="eastAsia" w:ascii="宋体" w:hAnsi="宋体"/>
                <w:color w:val="000000"/>
                <w:szCs w:val="21"/>
              </w:rPr>
              <w:t>序号</w:t>
            </w:r>
          </w:p>
        </w:tc>
        <w:tc>
          <w:tcPr>
            <w:tcW w:w="3163" w:type="dxa"/>
            <w:vMerge w:val="restart"/>
            <w:vAlign w:val="center"/>
          </w:tcPr>
          <w:p>
            <w:pPr>
              <w:snapToGrid w:val="0"/>
              <w:jc w:val="center"/>
              <w:rPr>
                <w:rFonts w:ascii="宋体" w:hAnsi="宋体"/>
                <w:color w:val="000000"/>
                <w:szCs w:val="21"/>
              </w:rPr>
            </w:pPr>
            <w:r>
              <w:rPr>
                <w:rFonts w:hint="eastAsia" w:ascii="宋体" w:hAnsi="宋体"/>
                <w:color w:val="000000"/>
                <w:szCs w:val="21"/>
              </w:rPr>
              <w:t>检验项目</w:t>
            </w:r>
          </w:p>
        </w:tc>
        <w:tc>
          <w:tcPr>
            <w:tcW w:w="3896" w:type="dxa"/>
            <w:vMerge w:val="restart"/>
            <w:vAlign w:val="center"/>
          </w:tcPr>
          <w:p>
            <w:pPr>
              <w:snapToGrid w:val="0"/>
              <w:jc w:val="center"/>
              <w:rPr>
                <w:rFonts w:ascii="宋体" w:hAnsi="宋体"/>
                <w:color w:val="000000"/>
                <w:szCs w:val="21"/>
              </w:rPr>
            </w:pPr>
            <w:r>
              <w:rPr>
                <w:rFonts w:hint="eastAsia" w:ascii="宋体" w:hAnsi="宋体"/>
                <w:color w:val="000000"/>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Header/>
          <w:jc w:val="center"/>
        </w:trPr>
        <w:tc>
          <w:tcPr>
            <w:tcW w:w="750" w:type="dxa"/>
            <w:vMerge w:val="continue"/>
            <w:vAlign w:val="center"/>
          </w:tcPr>
          <w:p>
            <w:pPr>
              <w:snapToGrid w:val="0"/>
              <w:ind w:firstLine="420"/>
              <w:jc w:val="center"/>
              <w:rPr>
                <w:rFonts w:ascii="宋体" w:hAnsi="宋体"/>
                <w:color w:val="000000"/>
                <w:szCs w:val="21"/>
              </w:rPr>
            </w:pPr>
          </w:p>
        </w:tc>
        <w:tc>
          <w:tcPr>
            <w:tcW w:w="3163" w:type="dxa"/>
            <w:vMerge w:val="continue"/>
            <w:vAlign w:val="center"/>
          </w:tcPr>
          <w:p>
            <w:pPr>
              <w:snapToGrid w:val="0"/>
              <w:ind w:firstLine="420"/>
              <w:jc w:val="center"/>
              <w:rPr>
                <w:rFonts w:ascii="宋体" w:hAnsi="宋体"/>
                <w:color w:val="000000"/>
                <w:szCs w:val="21"/>
              </w:rPr>
            </w:pPr>
          </w:p>
        </w:tc>
        <w:tc>
          <w:tcPr>
            <w:tcW w:w="3896" w:type="dxa"/>
            <w:vMerge w:val="continue"/>
            <w:vAlign w:val="center"/>
          </w:tcPr>
          <w:p>
            <w:pPr>
              <w:snapToGrid w:val="0"/>
              <w:ind w:firstLine="420"/>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0" w:type="dxa"/>
            <w:vAlign w:val="center"/>
          </w:tcPr>
          <w:p>
            <w:pPr>
              <w:spacing w:line="204" w:lineRule="exact"/>
              <w:jc w:val="center"/>
              <w:rPr>
                <w:rFonts w:ascii="宋体" w:hAnsi="宋体"/>
                <w:color w:val="000000"/>
                <w:szCs w:val="21"/>
              </w:rPr>
            </w:pPr>
            <w:r>
              <w:rPr>
                <w:rFonts w:hint="eastAsia" w:ascii="宋体" w:hAnsi="宋体"/>
                <w:szCs w:val="21"/>
              </w:rPr>
              <w:t>1</w:t>
            </w:r>
          </w:p>
        </w:tc>
        <w:tc>
          <w:tcPr>
            <w:tcW w:w="3163" w:type="dxa"/>
            <w:vAlign w:val="center"/>
          </w:tcPr>
          <w:p>
            <w:pPr>
              <w:jc w:val="center"/>
              <w:rPr>
                <w:rFonts w:ascii="宋体" w:hAnsi="宋体"/>
                <w:color w:val="000000"/>
                <w:szCs w:val="21"/>
              </w:rPr>
            </w:pPr>
            <w:r>
              <w:rPr>
                <w:rFonts w:ascii="宋体" w:hAnsi="宋体"/>
                <w:szCs w:val="21"/>
              </w:rPr>
              <w:t>最小平均内径</w:t>
            </w:r>
          </w:p>
        </w:tc>
        <w:tc>
          <w:tcPr>
            <w:tcW w:w="3896" w:type="dxa"/>
            <w:vMerge w:val="restart"/>
            <w:vAlign w:val="center"/>
          </w:tcPr>
          <w:p>
            <w:pPr>
              <w:spacing w:line="0" w:lineRule="atLeast"/>
              <w:ind w:left="180"/>
              <w:jc w:val="center"/>
              <w:rPr>
                <w:rFonts w:ascii="宋体" w:hAnsi="宋体"/>
                <w:color w:val="000000"/>
                <w:szCs w:val="21"/>
              </w:rPr>
            </w:pPr>
            <w:r>
              <w:rPr>
                <w:rFonts w:ascii="宋体" w:hAnsi="宋体"/>
                <w:szCs w:val="21"/>
              </w:rPr>
              <w:t>GB/T 8806</w:t>
            </w:r>
            <w:r>
              <w:rPr>
                <w:rFonts w:hint="eastAsia" w:ascii="宋体" w:hAnsi="宋体"/>
                <w:szCs w:val="21"/>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0" w:type="dxa"/>
            <w:vAlign w:val="center"/>
          </w:tcPr>
          <w:p>
            <w:pPr>
              <w:spacing w:line="0" w:lineRule="atLeast"/>
              <w:jc w:val="center"/>
              <w:rPr>
                <w:rFonts w:ascii="宋体" w:hAnsi="宋体"/>
                <w:color w:val="000000"/>
                <w:szCs w:val="21"/>
              </w:rPr>
            </w:pPr>
            <w:r>
              <w:rPr>
                <w:rFonts w:hint="eastAsia" w:ascii="宋体" w:hAnsi="宋体"/>
                <w:szCs w:val="21"/>
              </w:rPr>
              <w:t>2</w:t>
            </w:r>
          </w:p>
        </w:tc>
        <w:tc>
          <w:tcPr>
            <w:tcW w:w="3163" w:type="dxa"/>
            <w:vAlign w:val="center"/>
          </w:tcPr>
          <w:p>
            <w:pPr>
              <w:jc w:val="center"/>
              <w:rPr>
                <w:rFonts w:ascii="宋体" w:hAnsi="宋体"/>
                <w:color w:val="000000"/>
                <w:szCs w:val="21"/>
              </w:rPr>
            </w:pPr>
            <w:r>
              <w:rPr>
                <w:rFonts w:ascii="宋体" w:hAnsi="宋体"/>
                <w:szCs w:val="21"/>
              </w:rPr>
              <w:t>最小层压壁厚</w:t>
            </w:r>
          </w:p>
        </w:tc>
        <w:tc>
          <w:tcPr>
            <w:tcW w:w="3896" w:type="dxa"/>
            <w:vMerge w:val="continue"/>
            <w:vAlign w:val="center"/>
          </w:tcPr>
          <w:p>
            <w:pPr>
              <w:spacing w:line="0" w:lineRule="atLeast"/>
              <w:ind w:left="180"/>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0" w:type="dxa"/>
            <w:vAlign w:val="center"/>
          </w:tcPr>
          <w:p>
            <w:pPr>
              <w:spacing w:line="0" w:lineRule="atLeast"/>
              <w:ind w:left="120"/>
              <w:jc w:val="center"/>
              <w:rPr>
                <w:rFonts w:ascii="宋体" w:hAnsi="宋体"/>
                <w:color w:val="000000"/>
                <w:szCs w:val="21"/>
              </w:rPr>
            </w:pPr>
            <w:r>
              <w:rPr>
                <w:rFonts w:ascii="宋体" w:hAnsi="宋体"/>
                <w:szCs w:val="21"/>
              </w:rPr>
              <w:t>3</w:t>
            </w:r>
          </w:p>
        </w:tc>
        <w:tc>
          <w:tcPr>
            <w:tcW w:w="3163" w:type="dxa"/>
            <w:vAlign w:val="center"/>
          </w:tcPr>
          <w:p>
            <w:pPr>
              <w:jc w:val="center"/>
              <w:rPr>
                <w:rFonts w:ascii="宋体" w:hAnsi="宋体"/>
                <w:color w:val="000000"/>
                <w:szCs w:val="21"/>
              </w:rPr>
            </w:pPr>
            <w:r>
              <w:rPr>
                <w:rFonts w:ascii="宋体" w:hAnsi="宋体"/>
                <w:szCs w:val="21"/>
              </w:rPr>
              <w:t>最小内层壁厚</w:t>
            </w:r>
          </w:p>
        </w:tc>
        <w:tc>
          <w:tcPr>
            <w:tcW w:w="3896" w:type="dxa"/>
            <w:vMerge w:val="continue"/>
            <w:vAlign w:val="center"/>
          </w:tcPr>
          <w:p>
            <w:pPr>
              <w:spacing w:line="0" w:lineRule="atLeast"/>
              <w:ind w:left="180"/>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0" w:type="dxa"/>
            <w:vAlign w:val="center"/>
          </w:tcPr>
          <w:p>
            <w:pPr>
              <w:spacing w:line="0" w:lineRule="atLeast"/>
              <w:ind w:left="120"/>
              <w:jc w:val="center"/>
              <w:rPr>
                <w:rFonts w:ascii="宋体" w:hAnsi="宋体"/>
                <w:color w:val="000000"/>
                <w:szCs w:val="21"/>
              </w:rPr>
            </w:pPr>
            <w:r>
              <w:rPr>
                <w:rFonts w:hint="eastAsia" w:ascii="宋体" w:hAnsi="宋体"/>
                <w:szCs w:val="21"/>
              </w:rPr>
              <w:t>4</w:t>
            </w:r>
          </w:p>
        </w:tc>
        <w:tc>
          <w:tcPr>
            <w:tcW w:w="3163" w:type="dxa"/>
            <w:vAlign w:val="center"/>
          </w:tcPr>
          <w:p>
            <w:pPr>
              <w:jc w:val="center"/>
              <w:rPr>
                <w:rFonts w:ascii="宋体" w:hAnsi="宋体"/>
                <w:color w:val="000000"/>
                <w:szCs w:val="21"/>
              </w:rPr>
            </w:pPr>
            <w:r>
              <w:rPr>
                <w:rFonts w:ascii="宋体" w:hAnsi="宋体"/>
                <w:szCs w:val="21"/>
              </w:rPr>
              <w:t>冲击性能</w:t>
            </w:r>
          </w:p>
        </w:tc>
        <w:tc>
          <w:tcPr>
            <w:tcW w:w="3896" w:type="dxa"/>
            <w:vAlign w:val="center"/>
          </w:tcPr>
          <w:p>
            <w:pPr>
              <w:spacing w:line="0" w:lineRule="atLeast"/>
              <w:ind w:left="140"/>
              <w:jc w:val="center"/>
              <w:rPr>
                <w:rFonts w:ascii="宋体" w:hAnsi="宋体"/>
                <w:color w:val="000000"/>
                <w:szCs w:val="21"/>
              </w:rPr>
            </w:pPr>
            <w:r>
              <w:rPr>
                <w:rFonts w:ascii="宋体" w:hAnsi="宋体"/>
                <w:szCs w:val="21"/>
              </w:rPr>
              <w:t>GB/T 14152</w:t>
            </w:r>
            <w:r>
              <w:rPr>
                <w:rFonts w:hint="eastAsia" w:ascii="宋体" w:hAnsi="宋体"/>
                <w:szCs w:val="21"/>
              </w:rPr>
              <w:t>-2001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0" w:type="dxa"/>
            <w:vAlign w:val="center"/>
          </w:tcPr>
          <w:p>
            <w:pPr>
              <w:spacing w:line="0" w:lineRule="atLeast"/>
              <w:ind w:left="120"/>
              <w:jc w:val="center"/>
              <w:rPr>
                <w:rFonts w:ascii="宋体" w:hAnsi="宋体"/>
                <w:color w:val="000000"/>
                <w:szCs w:val="21"/>
              </w:rPr>
            </w:pPr>
            <w:r>
              <w:rPr>
                <w:rFonts w:hint="eastAsia" w:ascii="宋体" w:hAnsi="宋体"/>
                <w:szCs w:val="21"/>
              </w:rPr>
              <w:t>5</w:t>
            </w:r>
          </w:p>
        </w:tc>
        <w:tc>
          <w:tcPr>
            <w:tcW w:w="3163" w:type="dxa"/>
            <w:vAlign w:val="center"/>
          </w:tcPr>
          <w:p>
            <w:pPr>
              <w:jc w:val="center"/>
              <w:rPr>
                <w:rFonts w:ascii="宋体" w:hAnsi="宋体"/>
                <w:color w:val="000000"/>
                <w:szCs w:val="21"/>
              </w:rPr>
            </w:pPr>
            <w:r>
              <w:rPr>
                <w:rFonts w:ascii="宋体" w:hAnsi="宋体"/>
                <w:szCs w:val="21"/>
              </w:rPr>
              <w:t>烘箱试验</w:t>
            </w:r>
          </w:p>
        </w:tc>
        <w:tc>
          <w:tcPr>
            <w:tcW w:w="3896" w:type="dxa"/>
            <w:vAlign w:val="center"/>
          </w:tcPr>
          <w:p>
            <w:pPr>
              <w:spacing w:line="0" w:lineRule="atLeast"/>
              <w:ind w:left="180"/>
              <w:jc w:val="center"/>
              <w:rPr>
                <w:rFonts w:ascii="宋体" w:hAnsi="宋体"/>
                <w:color w:val="000000"/>
                <w:szCs w:val="21"/>
              </w:rPr>
            </w:pPr>
            <w:r>
              <w:rPr>
                <w:rFonts w:hint="eastAsia" w:ascii="宋体" w:hAnsi="宋体"/>
                <w:szCs w:val="21"/>
              </w:rPr>
              <w:t>GB/T 19472.1-2019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0" w:type="dxa"/>
            <w:vAlign w:val="center"/>
          </w:tcPr>
          <w:p>
            <w:pPr>
              <w:spacing w:line="0" w:lineRule="atLeast"/>
              <w:ind w:left="120"/>
              <w:jc w:val="center"/>
              <w:rPr>
                <w:rFonts w:ascii="宋体" w:hAnsi="宋体"/>
                <w:color w:val="000000"/>
                <w:szCs w:val="21"/>
              </w:rPr>
            </w:pPr>
            <w:r>
              <w:rPr>
                <w:rFonts w:hint="eastAsia" w:ascii="宋体" w:hAnsi="宋体"/>
                <w:w w:val="99"/>
                <w:szCs w:val="21"/>
              </w:rPr>
              <w:t>6</w:t>
            </w:r>
          </w:p>
        </w:tc>
        <w:tc>
          <w:tcPr>
            <w:tcW w:w="3163" w:type="dxa"/>
            <w:vAlign w:val="center"/>
          </w:tcPr>
          <w:p>
            <w:pPr>
              <w:jc w:val="center"/>
              <w:rPr>
                <w:rFonts w:ascii="宋体" w:hAnsi="宋体"/>
                <w:color w:val="000000"/>
                <w:szCs w:val="21"/>
              </w:rPr>
            </w:pPr>
            <w:r>
              <w:rPr>
                <w:rFonts w:ascii="宋体" w:hAnsi="宋体"/>
                <w:szCs w:val="21"/>
              </w:rPr>
              <w:t>环刚度</w:t>
            </w:r>
          </w:p>
        </w:tc>
        <w:tc>
          <w:tcPr>
            <w:tcW w:w="3896" w:type="dxa"/>
            <w:vAlign w:val="center"/>
          </w:tcPr>
          <w:p>
            <w:pPr>
              <w:spacing w:line="0" w:lineRule="atLeast"/>
              <w:jc w:val="center"/>
              <w:rPr>
                <w:rFonts w:ascii="宋体" w:hAnsi="宋体"/>
                <w:color w:val="000000"/>
                <w:szCs w:val="21"/>
              </w:rPr>
            </w:pPr>
            <w:r>
              <w:rPr>
                <w:rFonts w:hint="eastAsia" w:ascii="宋体" w:hAnsi="宋体"/>
                <w:szCs w:val="21"/>
              </w:rPr>
              <w:t>GB/T 9647-2015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0" w:type="dxa"/>
            <w:vAlign w:val="center"/>
          </w:tcPr>
          <w:p>
            <w:pPr>
              <w:spacing w:line="0" w:lineRule="atLeast"/>
              <w:ind w:left="120"/>
              <w:jc w:val="center"/>
              <w:rPr>
                <w:rFonts w:ascii="宋体" w:hAnsi="宋体"/>
                <w:color w:val="000000"/>
                <w:szCs w:val="21"/>
              </w:rPr>
            </w:pPr>
            <w:r>
              <w:rPr>
                <w:rFonts w:hint="eastAsia" w:ascii="宋体" w:hAnsi="宋体"/>
                <w:w w:val="99"/>
                <w:szCs w:val="21"/>
              </w:rPr>
              <w:t>7</w:t>
            </w:r>
          </w:p>
        </w:tc>
        <w:tc>
          <w:tcPr>
            <w:tcW w:w="3163" w:type="dxa"/>
            <w:vAlign w:val="center"/>
          </w:tcPr>
          <w:p>
            <w:pPr>
              <w:jc w:val="center"/>
              <w:rPr>
                <w:rFonts w:ascii="宋体" w:hAnsi="宋体"/>
                <w:color w:val="000000"/>
                <w:szCs w:val="21"/>
              </w:rPr>
            </w:pPr>
            <w:r>
              <w:rPr>
                <w:rFonts w:ascii="宋体" w:hAnsi="宋体"/>
                <w:szCs w:val="21"/>
              </w:rPr>
              <w:t>环柔性</w:t>
            </w:r>
          </w:p>
        </w:tc>
        <w:tc>
          <w:tcPr>
            <w:tcW w:w="3896" w:type="dxa"/>
            <w:vAlign w:val="center"/>
          </w:tcPr>
          <w:p>
            <w:pPr>
              <w:spacing w:line="0" w:lineRule="atLeast"/>
              <w:jc w:val="center"/>
              <w:rPr>
                <w:rFonts w:ascii="宋体" w:hAnsi="宋体"/>
                <w:color w:val="000000"/>
                <w:szCs w:val="21"/>
              </w:rPr>
            </w:pPr>
            <w:r>
              <w:rPr>
                <w:rFonts w:hint="eastAsia" w:ascii="宋体" w:hAnsi="宋体"/>
                <w:szCs w:val="21"/>
              </w:rPr>
              <w:t>GB/T 19472.1-2019</w:t>
            </w:r>
          </w:p>
        </w:tc>
      </w:tr>
    </w:tbl>
    <w:p>
      <w:pPr>
        <w:snapToGrid w:val="0"/>
        <w:spacing w:line="440" w:lineRule="exact"/>
        <w:jc w:val="center"/>
        <w:rPr>
          <w:rFonts w:ascii="宋体" w:hAnsi="宋体"/>
          <w:szCs w:val="21"/>
        </w:rPr>
      </w:pPr>
    </w:p>
    <w:p>
      <w:pPr>
        <w:spacing w:line="440" w:lineRule="exact"/>
        <w:jc w:val="center"/>
        <w:rPr>
          <w:rFonts w:hint="eastAsia" w:cs="Times New Roman"/>
          <w:color w:val="000000"/>
          <w:szCs w:val="21"/>
        </w:rPr>
      </w:pPr>
      <w:r>
        <w:rPr>
          <w:rFonts w:hint="eastAsia" w:cs="Times New Roman"/>
          <w:color w:val="000000"/>
          <w:szCs w:val="21"/>
        </w:rPr>
        <w:t>表</w:t>
      </w:r>
      <w:r>
        <w:rPr>
          <w:rFonts w:hint="eastAsia" w:cs="Times New Roman"/>
          <w:color w:val="000000"/>
          <w:szCs w:val="21"/>
          <w:lang w:val="en-US" w:eastAsia="zh-CN"/>
        </w:rPr>
        <w:t>19</w:t>
      </w:r>
      <w:r>
        <w:rPr>
          <w:rFonts w:hint="eastAsia" w:cs="Times New Roman"/>
          <w:color w:val="000000"/>
          <w:szCs w:val="21"/>
        </w:rPr>
        <w:t xml:space="preserve"> 埋地排水用钢带增强聚乙烯(PE)螺旋波纹管</w:t>
      </w:r>
    </w:p>
    <w:tbl>
      <w:tblPr>
        <w:tblStyle w:val="6"/>
        <w:tblW w:w="77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3"/>
        <w:gridCol w:w="3135"/>
        <w:gridCol w:w="3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Header/>
          <w:jc w:val="center"/>
        </w:trPr>
        <w:tc>
          <w:tcPr>
            <w:tcW w:w="723" w:type="dxa"/>
            <w:vMerge w:val="restart"/>
            <w:vAlign w:val="center"/>
          </w:tcPr>
          <w:p>
            <w:pPr>
              <w:snapToGrid w:val="0"/>
              <w:jc w:val="center"/>
              <w:rPr>
                <w:rFonts w:ascii="宋体" w:hAnsi="宋体"/>
                <w:color w:val="000000"/>
                <w:szCs w:val="21"/>
              </w:rPr>
            </w:pPr>
            <w:r>
              <w:rPr>
                <w:rFonts w:hint="eastAsia" w:ascii="宋体" w:hAnsi="宋体"/>
                <w:color w:val="000000"/>
                <w:szCs w:val="21"/>
              </w:rPr>
              <w:t>序号</w:t>
            </w:r>
          </w:p>
        </w:tc>
        <w:tc>
          <w:tcPr>
            <w:tcW w:w="3135" w:type="dxa"/>
            <w:vMerge w:val="restart"/>
            <w:vAlign w:val="center"/>
          </w:tcPr>
          <w:p>
            <w:pPr>
              <w:snapToGrid w:val="0"/>
              <w:jc w:val="center"/>
              <w:rPr>
                <w:rFonts w:ascii="宋体" w:hAnsi="宋体"/>
                <w:color w:val="000000"/>
                <w:szCs w:val="21"/>
              </w:rPr>
            </w:pPr>
            <w:r>
              <w:rPr>
                <w:rFonts w:hint="eastAsia" w:ascii="宋体" w:hAnsi="宋体"/>
                <w:color w:val="000000"/>
                <w:szCs w:val="21"/>
              </w:rPr>
              <w:t>检验项目</w:t>
            </w:r>
          </w:p>
        </w:tc>
        <w:tc>
          <w:tcPr>
            <w:tcW w:w="3872" w:type="dxa"/>
            <w:vMerge w:val="restart"/>
            <w:vAlign w:val="center"/>
          </w:tcPr>
          <w:p>
            <w:pPr>
              <w:snapToGrid w:val="0"/>
              <w:jc w:val="center"/>
              <w:rPr>
                <w:rFonts w:ascii="宋体" w:hAnsi="宋体"/>
                <w:color w:val="000000"/>
                <w:szCs w:val="21"/>
              </w:rPr>
            </w:pPr>
            <w:r>
              <w:rPr>
                <w:rFonts w:hint="eastAsia" w:ascii="宋体" w:hAnsi="宋体"/>
                <w:color w:val="000000"/>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3" w:hRule="atLeast"/>
          <w:tblHeader/>
          <w:jc w:val="center"/>
        </w:trPr>
        <w:tc>
          <w:tcPr>
            <w:tcW w:w="723" w:type="dxa"/>
            <w:vMerge w:val="continue"/>
            <w:vAlign w:val="center"/>
          </w:tcPr>
          <w:p>
            <w:pPr>
              <w:snapToGrid w:val="0"/>
              <w:ind w:firstLine="420"/>
              <w:jc w:val="center"/>
              <w:rPr>
                <w:rFonts w:ascii="宋体" w:hAnsi="宋体"/>
                <w:color w:val="000000"/>
                <w:szCs w:val="21"/>
              </w:rPr>
            </w:pPr>
          </w:p>
        </w:tc>
        <w:tc>
          <w:tcPr>
            <w:tcW w:w="3135" w:type="dxa"/>
            <w:vMerge w:val="continue"/>
            <w:vAlign w:val="center"/>
          </w:tcPr>
          <w:p>
            <w:pPr>
              <w:snapToGrid w:val="0"/>
              <w:ind w:firstLine="420"/>
              <w:jc w:val="center"/>
              <w:rPr>
                <w:rFonts w:ascii="宋体" w:hAnsi="宋体"/>
                <w:color w:val="000000"/>
                <w:szCs w:val="21"/>
              </w:rPr>
            </w:pPr>
          </w:p>
        </w:tc>
        <w:tc>
          <w:tcPr>
            <w:tcW w:w="3872" w:type="dxa"/>
            <w:vMerge w:val="continue"/>
            <w:vAlign w:val="center"/>
          </w:tcPr>
          <w:p>
            <w:pPr>
              <w:snapToGrid w:val="0"/>
              <w:ind w:firstLine="420"/>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23" w:type="dxa"/>
            <w:vAlign w:val="center"/>
          </w:tcPr>
          <w:p>
            <w:pPr>
              <w:spacing w:line="0" w:lineRule="atLeast"/>
              <w:ind w:left="120"/>
              <w:jc w:val="center"/>
              <w:rPr>
                <w:rFonts w:ascii="宋体" w:hAnsi="宋体"/>
                <w:color w:val="000000"/>
                <w:szCs w:val="21"/>
              </w:rPr>
            </w:pPr>
            <w:r>
              <w:rPr>
                <w:rFonts w:ascii="宋体" w:hAnsi="宋体"/>
                <w:szCs w:val="21"/>
              </w:rPr>
              <w:t>1</w:t>
            </w:r>
          </w:p>
        </w:tc>
        <w:tc>
          <w:tcPr>
            <w:tcW w:w="3135" w:type="dxa"/>
            <w:vAlign w:val="center"/>
          </w:tcPr>
          <w:p>
            <w:pPr>
              <w:jc w:val="center"/>
              <w:rPr>
                <w:rFonts w:ascii="宋体" w:hAnsi="宋体"/>
                <w:color w:val="000000"/>
                <w:szCs w:val="21"/>
              </w:rPr>
            </w:pPr>
            <w:r>
              <w:rPr>
                <w:rFonts w:ascii="宋体" w:hAnsi="宋体"/>
                <w:szCs w:val="21"/>
              </w:rPr>
              <w:t>最小平均内径</w:t>
            </w:r>
          </w:p>
        </w:tc>
        <w:tc>
          <w:tcPr>
            <w:tcW w:w="3872" w:type="dxa"/>
            <w:vMerge w:val="restart"/>
            <w:vAlign w:val="center"/>
          </w:tcPr>
          <w:p>
            <w:pPr>
              <w:spacing w:line="0" w:lineRule="atLeast"/>
              <w:ind w:left="180"/>
              <w:jc w:val="center"/>
              <w:rPr>
                <w:rFonts w:ascii="宋体" w:hAnsi="宋体"/>
                <w:color w:val="000000"/>
                <w:szCs w:val="21"/>
              </w:rPr>
            </w:pPr>
            <w:r>
              <w:rPr>
                <w:rFonts w:ascii="宋体" w:hAnsi="宋体"/>
                <w:szCs w:val="21"/>
              </w:rPr>
              <w:t>CJ/T 225</w:t>
            </w:r>
            <w:r>
              <w:rPr>
                <w:rFonts w:hint="eastAsia" w:ascii="宋体" w:hAnsi="宋体"/>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723" w:type="dxa"/>
            <w:vAlign w:val="center"/>
          </w:tcPr>
          <w:p>
            <w:pPr>
              <w:spacing w:line="0" w:lineRule="atLeast"/>
              <w:ind w:left="120"/>
              <w:jc w:val="center"/>
              <w:rPr>
                <w:rFonts w:ascii="宋体" w:hAnsi="宋体"/>
                <w:color w:val="000000"/>
                <w:szCs w:val="21"/>
              </w:rPr>
            </w:pPr>
            <w:r>
              <w:rPr>
                <w:rFonts w:ascii="宋体" w:hAnsi="宋体"/>
                <w:szCs w:val="21"/>
              </w:rPr>
              <w:t>2</w:t>
            </w:r>
          </w:p>
        </w:tc>
        <w:tc>
          <w:tcPr>
            <w:tcW w:w="3135" w:type="dxa"/>
            <w:vAlign w:val="center"/>
          </w:tcPr>
          <w:p>
            <w:pPr>
              <w:jc w:val="center"/>
              <w:rPr>
                <w:rFonts w:ascii="宋体" w:hAnsi="宋体"/>
                <w:color w:val="000000"/>
                <w:szCs w:val="21"/>
              </w:rPr>
            </w:pPr>
            <w:r>
              <w:rPr>
                <w:rFonts w:ascii="宋体" w:hAnsi="宋体"/>
                <w:szCs w:val="21"/>
              </w:rPr>
              <w:t>最小层压壁厚</w:t>
            </w:r>
          </w:p>
        </w:tc>
        <w:tc>
          <w:tcPr>
            <w:tcW w:w="3872" w:type="dxa"/>
            <w:vMerge w:val="continue"/>
            <w:vAlign w:val="center"/>
          </w:tcPr>
          <w:p>
            <w:pPr>
              <w:spacing w:line="0" w:lineRule="atLeast"/>
              <w:ind w:left="180"/>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23" w:type="dxa"/>
            <w:vAlign w:val="center"/>
          </w:tcPr>
          <w:p>
            <w:pPr>
              <w:spacing w:line="0" w:lineRule="atLeast"/>
              <w:ind w:left="120"/>
              <w:jc w:val="center"/>
              <w:rPr>
                <w:rFonts w:ascii="宋体" w:hAnsi="宋体"/>
                <w:color w:val="000000"/>
                <w:szCs w:val="21"/>
              </w:rPr>
            </w:pPr>
            <w:r>
              <w:rPr>
                <w:rFonts w:ascii="宋体" w:hAnsi="宋体"/>
                <w:szCs w:val="21"/>
              </w:rPr>
              <w:t>3</w:t>
            </w:r>
          </w:p>
        </w:tc>
        <w:tc>
          <w:tcPr>
            <w:tcW w:w="3135" w:type="dxa"/>
            <w:vAlign w:val="center"/>
          </w:tcPr>
          <w:p>
            <w:pPr>
              <w:jc w:val="center"/>
              <w:rPr>
                <w:rFonts w:ascii="宋体" w:hAnsi="宋体"/>
                <w:color w:val="000000"/>
                <w:szCs w:val="21"/>
              </w:rPr>
            </w:pPr>
            <w:r>
              <w:rPr>
                <w:rFonts w:ascii="宋体" w:hAnsi="宋体"/>
                <w:szCs w:val="21"/>
              </w:rPr>
              <w:t>最小内层壁厚</w:t>
            </w:r>
          </w:p>
        </w:tc>
        <w:tc>
          <w:tcPr>
            <w:tcW w:w="3872" w:type="dxa"/>
            <w:vMerge w:val="continue"/>
            <w:vAlign w:val="center"/>
          </w:tcPr>
          <w:p>
            <w:pPr>
              <w:spacing w:line="0" w:lineRule="atLeast"/>
              <w:ind w:left="180"/>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723" w:type="dxa"/>
            <w:vAlign w:val="center"/>
          </w:tcPr>
          <w:p>
            <w:pPr>
              <w:spacing w:line="0" w:lineRule="atLeast"/>
              <w:ind w:left="120"/>
              <w:jc w:val="center"/>
              <w:rPr>
                <w:rFonts w:ascii="宋体" w:hAnsi="宋体"/>
                <w:color w:val="000000"/>
                <w:szCs w:val="21"/>
              </w:rPr>
            </w:pPr>
            <w:r>
              <w:rPr>
                <w:rFonts w:hint="eastAsia" w:ascii="宋体" w:hAnsi="宋体"/>
                <w:szCs w:val="21"/>
              </w:rPr>
              <w:t>4</w:t>
            </w:r>
          </w:p>
        </w:tc>
        <w:tc>
          <w:tcPr>
            <w:tcW w:w="3135" w:type="dxa"/>
            <w:vAlign w:val="center"/>
          </w:tcPr>
          <w:p>
            <w:pPr>
              <w:jc w:val="center"/>
              <w:rPr>
                <w:rFonts w:ascii="宋体" w:hAnsi="宋体"/>
                <w:color w:val="000000"/>
                <w:szCs w:val="21"/>
              </w:rPr>
            </w:pPr>
            <w:r>
              <w:rPr>
                <w:rFonts w:hint="eastAsia" w:ascii="宋体" w:hAnsi="宋体"/>
                <w:szCs w:val="21"/>
              </w:rPr>
              <w:t>最小钢带厚度</w:t>
            </w:r>
          </w:p>
        </w:tc>
        <w:tc>
          <w:tcPr>
            <w:tcW w:w="3872" w:type="dxa"/>
            <w:vMerge w:val="continue"/>
            <w:vAlign w:val="center"/>
          </w:tcPr>
          <w:p>
            <w:pPr>
              <w:spacing w:line="0" w:lineRule="atLeast"/>
              <w:ind w:left="180"/>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23" w:type="dxa"/>
            <w:vAlign w:val="center"/>
          </w:tcPr>
          <w:p>
            <w:pPr>
              <w:spacing w:line="0" w:lineRule="atLeast"/>
              <w:ind w:left="120"/>
              <w:jc w:val="center"/>
              <w:rPr>
                <w:rFonts w:ascii="宋体" w:hAnsi="宋体"/>
                <w:color w:val="000000"/>
                <w:szCs w:val="21"/>
              </w:rPr>
            </w:pPr>
            <w:r>
              <w:rPr>
                <w:rFonts w:ascii="宋体" w:hAnsi="宋体"/>
                <w:szCs w:val="21"/>
              </w:rPr>
              <w:t>5</w:t>
            </w:r>
          </w:p>
        </w:tc>
        <w:tc>
          <w:tcPr>
            <w:tcW w:w="3135" w:type="dxa"/>
            <w:vAlign w:val="center"/>
          </w:tcPr>
          <w:p>
            <w:pPr>
              <w:jc w:val="center"/>
              <w:rPr>
                <w:rFonts w:ascii="宋体" w:hAnsi="宋体"/>
                <w:color w:val="000000"/>
                <w:szCs w:val="21"/>
              </w:rPr>
            </w:pPr>
            <w:r>
              <w:rPr>
                <w:rFonts w:hint="eastAsia" w:ascii="宋体" w:hAnsi="宋体"/>
                <w:szCs w:val="21"/>
              </w:rPr>
              <w:t>环刚度</w:t>
            </w:r>
          </w:p>
        </w:tc>
        <w:tc>
          <w:tcPr>
            <w:tcW w:w="3872" w:type="dxa"/>
            <w:vAlign w:val="center"/>
          </w:tcPr>
          <w:p>
            <w:pPr>
              <w:spacing w:line="0" w:lineRule="atLeast"/>
              <w:ind w:left="140"/>
              <w:jc w:val="center"/>
              <w:rPr>
                <w:rFonts w:ascii="宋体" w:hAnsi="宋体"/>
                <w:color w:val="000000"/>
                <w:szCs w:val="21"/>
              </w:rPr>
            </w:pPr>
            <w:r>
              <w:rPr>
                <w:rFonts w:hint="eastAsia" w:ascii="宋体" w:hAnsi="宋体"/>
                <w:szCs w:val="21"/>
              </w:rPr>
              <w:t>GB/T 9647-2015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723" w:type="dxa"/>
            <w:vAlign w:val="center"/>
          </w:tcPr>
          <w:p>
            <w:pPr>
              <w:spacing w:line="0" w:lineRule="atLeast"/>
              <w:ind w:left="120"/>
              <w:jc w:val="center"/>
              <w:rPr>
                <w:rFonts w:ascii="宋体" w:hAnsi="宋体"/>
                <w:color w:val="000000"/>
                <w:szCs w:val="21"/>
              </w:rPr>
            </w:pPr>
            <w:r>
              <w:rPr>
                <w:rFonts w:ascii="宋体" w:hAnsi="宋体"/>
                <w:szCs w:val="21"/>
              </w:rPr>
              <w:t>6</w:t>
            </w:r>
          </w:p>
        </w:tc>
        <w:tc>
          <w:tcPr>
            <w:tcW w:w="3135" w:type="dxa"/>
            <w:vAlign w:val="center"/>
          </w:tcPr>
          <w:p>
            <w:pPr>
              <w:jc w:val="center"/>
              <w:rPr>
                <w:rFonts w:ascii="宋体" w:hAnsi="宋体"/>
                <w:color w:val="000000"/>
                <w:szCs w:val="21"/>
              </w:rPr>
            </w:pPr>
            <w:r>
              <w:rPr>
                <w:rFonts w:hint="eastAsia" w:ascii="宋体" w:hAnsi="宋体"/>
                <w:szCs w:val="21"/>
              </w:rPr>
              <w:t>环柔性</w:t>
            </w:r>
          </w:p>
        </w:tc>
        <w:tc>
          <w:tcPr>
            <w:tcW w:w="3872" w:type="dxa"/>
            <w:vAlign w:val="center"/>
          </w:tcPr>
          <w:p>
            <w:pPr>
              <w:spacing w:line="0" w:lineRule="atLeast"/>
              <w:ind w:left="180"/>
              <w:jc w:val="center"/>
              <w:rPr>
                <w:rFonts w:ascii="宋体" w:hAnsi="宋体"/>
                <w:color w:val="000000"/>
                <w:szCs w:val="21"/>
              </w:rPr>
            </w:pPr>
            <w:r>
              <w:rPr>
                <w:rFonts w:hint="eastAsia" w:ascii="宋体" w:hAnsi="宋体"/>
                <w:szCs w:val="21"/>
              </w:rPr>
              <w:t>GB/T 19472.2-2017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23" w:type="dxa"/>
            <w:vAlign w:val="center"/>
          </w:tcPr>
          <w:p>
            <w:pPr>
              <w:spacing w:line="0" w:lineRule="atLeast"/>
              <w:ind w:left="120"/>
              <w:jc w:val="center"/>
              <w:rPr>
                <w:rFonts w:ascii="宋体" w:hAnsi="宋体"/>
                <w:color w:val="000000"/>
                <w:szCs w:val="21"/>
              </w:rPr>
            </w:pPr>
            <w:r>
              <w:rPr>
                <w:rFonts w:ascii="宋体" w:hAnsi="宋体"/>
                <w:w w:val="99"/>
                <w:szCs w:val="21"/>
              </w:rPr>
              <w:t>7</w:t>
            </w:r>
          </w:p>
        </w:tc>
        <w:tc>
          <w:tcPr>
            <w:tcW w:w="3135" w:type="dxa"/>
            <w:vAlign w:val="center"/>
          </w:tcPr>
          <w:p>
            <w:pPr>
              <w:jc w:val="center"/>
              <w:rPr>
                <w:rFonts w:ascii="宋体" w:hAnsi="宋体"/>
                <w:color w:val="000000"/>
                <w:szCs w:val="21"/>
              </w:rPr>
            </w:pPr>
            <w:r>
              <w:rPr>
                <w:rFonts w:hint="eastAsia" w:ascii="宋体" w:hAnsi="宋体"/>
                <w:szCs w:val="21"/>
              </w:rPr>
              <w:t>冲击性能</w:t>
            </w:r>
          </w:p>
        </w:tc>
        <w:tc>
          <w:tcPr>
            <w:tcW w:w="3872" w:type="dxa"/>
            <w:vAlign w:val="center"/>
          </w:tcPr>
          <w:p>
            <w:pPr>
              <w:spacing w:line="0" w:lineRule="atLeast"/>
              <w:jc w:val="center"/>
              <w:rPr>
                <w:rFonts w:ascii="宋体" w:hAnsi="宋体"/>
                <w:color w:val="000000"/>
                <w:szCs w:val="21"/>
              </w:rPr>
            </w:pPr>
            <w:r>
              <w:rPr>
                <w:rFonts w:hint="eastAsia" w:ascii="宋体" w:hAnsi="宋体"/>
                <w:szCs w:val="21"/>
              </w:rPr>
              <w:t>GB/T 14152-2001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723" w:type="dxa"/>
            <w:vAlign w:val="center"/>
          </w:tcPr>
          <w:p>
            <w:pPr>
              <w:spacing w:line="0" w:lineRule="atLeast"/>
              <w:ind w:left="120"/>
              <w:jc w:val="center"/>
              <w:rPr>
                <w:rFonts w:ascii="宋体" w:hAnsi="宋体"/>
                <w:w w:val="99"/>
                <w:szCs w:val="21"/>
              </w:rPr>
            </w:pPr>
            <w:r>
              <w:rPr>
                <w:rFonts w:hint="eastAsia" w:ascii="宋体" w:hAnsi="宋体"/>
                <w:w w:val="99"/>
                <w:szCs w:val="21"/>
              </w:rPr>
              <w:t>8</w:t>
            </w:r>
          </w:p>
        </w:tc>
        <w:tc>
          <w:tcPr>
            <w:tcW w:w="3135" w:type="dxa"/>
            <w:vAlign w:val="center"/>
          </w:tcPr>
          <w:p>
            <w:pPr>
              <w:jc w:val="center"/>
              <w:rPr>
                <w:rFonts w:ascii="宋体" w:hAnsi="宋体"/>
                <w:szCs w:val="21"/>
              </w:rPr>
            </w:pPr>
            <w:r>
              <w:rPr>
                <w:rFonts w:hint="eastAsia" w:ascii="宋体" w:hAnsi="宋体"/>
                <w:szCs w:val="21"/>
              </w:rPr>
              <w:t>烘箱试验</w:t>
            </w:r>
          </w:p>
        </w:tc>
        <w:tc>
          <w:tcPr>
            <w:tcW w:w="3872" w:type="dxa"/>
            <w:vAlign w:val="center"/>
          </w:tcPr>
          <w:p>
            <w:pPr>
              <w:spacing w:line="0" w:lineRule="atLeast"/>
              <w:jc w:val="center"/>
              <w:rPr>
                <w:rFonts w:ascii="宋体" w:hAnsi="宋体"/>
                <w:szCs w:val="21"/>
              </w:rPr>
            </w:pPr>
            <w:r>
              <w:rPr>
                <w:rFonts w:ascii="宋体" w:hAnsi="宋体"/>
                <w:szCs w:val="21"/>
              </w:rPr>
              <w:t>C</w:t>
            </w:r>
            <w:r>
              <w:rPr>
                <w:rFonts w:hint="eastAsia" w:ascii="宋体" w:hAnsi="宋体"/>
                <w:szCs w:val="21"/>
              </w:rPr>
              <w:t>J/T 225-2011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23" w:type="dxa"/>
            <w:vAlign w:val="center"/>
          </w:tcPr>
          <w:p>
            <w:pPr>
              <w:spacing w:line="0" w:lineRule="atLeast"/>
              <w:ind w:left="120"/>
              <w:jc w:val="center"/>
              <w:rPr>
                <w:rFonts w:ascii="宋体" w:hAnsi="宋体"/>
                <w:w w:val="99"/>
                <w:szCs w:val="21"/>
              </w:rPr>
            </w:pPr>
            <w:r>
              <w:rPr>
                <w:rFonts w:hint="eastAsia" w:ascii="宋体" w:hAnsi="宋体"/>
                <w:w w:val="99"/>
                <w:szCs w:val="21"/>
              </w:rPr>
              <w:t>9</w:t>
            </w:r>
          </w:p>
        </w:tc>
        <w:tc>
          <w:tcPr>
            <w:tcW w:w="3135" w:type="dxa"/>
            <w:vAlign w:val="center"/>
          </w:tcPr>
          <w:p>
            <w:pPr>
              <w:jc w:val="center"/>
              <w:rPr>
                <w:rFonts w:ascii="宋体" w:hAnsi="宋体"/>
                <w:szCs w:val="21"/>
              </w:rPr>
            </w:pPr>
            <w:r>
              <w:rPr>
                <w:rFonts w:hint="eastAsia" w:ascii="宋体" w:hAnsi="宋体"/>
                <w:szCs w:val="21"/>
              </w:rPr>
              <w:t>管材层压壁的拉伸强度</w:t>
            </w:r>
          </w:p>
        </w:tc>
        <w:tc>
          <w:tcPr>
            <w:tcW w:w="3872" w:type="dxa"/>
            <w:vAlign w:val="center"/>
          </w:tcPr>
          <w:p>
            <w:pPr>
              <w:spacing w:line="0" w:lineRule="atLeast"/>
              <w:jc w:val="center"/>
              <w:rPr>
                <w:rFonts w:ascii="宋体" w:hAnsi="宋体"/>
                <w:szCs w:val="21"/>
              </w:rPr>
            </w:pPr>
            <w:r>
              <w:rPr>
                <w:rFonts w:hint="eastAsia" w:ascii="宋体" w:hAnsi="宋体"/>
                <w:szCs w:val="21"/>
              </w:rPr>
              <w:t>GB/T 8804.3-2003</w:t>
            </w:r>
          </w:p>
        </w:tc>
      </w:tr>
    </w:tbl>
    <w:p>
      <w:pPr>
        <w:snapToGrid w:val="0"/>
        <w:spacing w:line="440" w:lineRule="exact"/>
        <w:ind w:firstLine="420" w:firstLineChars="200"/>
        <w:rPr>
          <w:rFonts w:ascii="宋体" w:hAnsi="宋体"/>
          <w:szCs w:val="21"/>
        </w:rPr>
      </w:pPr>
    </w:p>
    <w:p>
      <w:pPr>
        <w:spacing w:line="440" w:lineRule="exact"/>
        <w:jc w:val="center"/>
        <w:rPr>
          <w:rFonts w:hint="eastAsia" w:cs="Times New Roman"/>
          <w:color w:val="000000"/>
          <w:szCs w:val="21"/>
        </w:rPr>
      </w:pPr>
      <w:r>
        <w:rPr>
          <w:rFonts w:hint="eastAsia" w:cs="Times New Roman"/>
          <w:color w:val="000000"/>
          <w:szCs w:val="21"/>
        </w:rPr>
        <w:t>表</w:t>
      </w:r>
      <w:r>
        <w:rPr>
          <w:rFonts w:hint="eastAsia" w:cs="Times New Roman"/>
          <w:color w:val="000000"/>
          <w:szCs w:val="21"/>
          <w:lang w:val="en-US" w:eastAsia="zh-CN"/>
        </w:rPr>
        <w:t>20</w:t>
      </w:r>
      <w:r>
        <w:rPr>
          <w:rFonts w:hint="eastAsia" w:cs="Times New Roman"/>
          <w:color w:val="000000"/>
          <w:szCs w:val="21"/>
        </w:rPr>
        <w:t xml:space="preserve"> 聚乙烯塑钢缠绕排水管</w:t>
      </w:r>
    </w:p>
    <w:tbl>
      <w:tblPr>
        <w:tblStyle w:val="6"/>
        <w:tblW w:w="76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9"/>
        <w:gridCol w:w="3120"/>
        <w:gridCol w:w="38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89" w:type="dxa"/>
            <w:vMerge w:val="restart"/>
            <w:vAlign w:val="center"/>
          </w:tcPr>
          <w:p>
            <w:pPr>
              <w:snapToGrid w:val="0"/>
              <w:jc w:val="center"/>
              <w:rPr>
                <w:rFonts w:ascii="宋体" w:hAnsi="宋体"/>
                <w:color w:val="000000"/>
                <w:szCs w:val="21"/>
              </w:rPr>
            </w:pPr>
            <w:r>
              <w:rPr>
                <w:rFonts w:hint="eastAsia" w:ascii="宋体" w:hAnsi="宋体"/>
                <w:color w:val="000000"/>
                <w:szCs w:val="21"/>
              </w:rPr>
              <w:t>序号</w:t>
            </w:r>
          </w:p>
        </w:tc>
        <w:tc>
          <w:tcPr>
            <w:tcW w:w="3120" w:type="dxa"/>
            <w:vMerge w:val="restart"/>
            <w:vAlign w:val="center"/>
          </w:tcPr>
          <w:p>
            <w:pPr>
              <w:snapToGrid w:val="0"/>
              <w:jc w:val="center"/>
              <w:rPr>
                <w:rFonts w:ascii="宋体" w:hAnsi="宋体"/>
                <w:color w:val="000000"/>
                <w:szCs w:val="21"/>
              </w:rPr>
            </w:pPr>
            <w:r>
              <w:rPr>
                <w:rFonts w:hint="eastAsia" w:ascii="宋体" w:hAnsi="宋体"/>
                <w:color w:val="000000"/>
                <w:szCs w:val="21"/>
              </w:rPr>
              <w:t>检验项目</w:t>
            </w:r>
          </w:p>
        </w:tc>
        <w:tc>
          <w:tcPr>
            <w:tcW w:w="3822" w:type="dxa"/>
            <w:vMerge w:val="restart"/>
            <w:vAlign w:val="center"/>
          </w:tcPr>
          <w:p>
            <w:pPr>
              <w:snapToGrid w:val="0"/>
              <w:jc w:val="center"/>
              <w:rPr>
                <w:rFonts w:ascii="宋体" w:hAnsi="宋体"/>
                <w:color w:val="000000"/>
                <w:szCs w:val="21"/>
              </w:rPr>
            </w:pPr>
            <w:r>
              <w:rPr>
                <w:rFonts w:hint="eastAsia" w:ascii="宋体" w:hAnsi="宋体"/>
                <w:color w:val="000000"/>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blHeader/>
          <w:jc w:val="center"/>
        </w:trPr>
        <w:tc>
          <w:tcPr>
            <w:tcW w:w="689" w:type="dxa"/>
            <w:vMerge w:val="continue"/>
            <w:vAlign w:val="center"/>
          </w:tcPr>
          <w:p>
            <w:pPr>
              <w:snapToGrid w:val="0"/>
              <w:ind w:firstLine="420"/>
              <w:jc w:val="center"/>
              <w:rPr>
                <w:rFonts w:ascii="宋体" w:hAnsi="宋体"/>
                <w:color w:val="000000"/>
                <w:szCs w:val="21"/>
              </w:rPr>
            </w:pPr>
          </w:p>
        </w:tc>
        <w:tc>
          <w:tcPr>
            <w:tcW w:w="3120" w:type="dxa"/>
            <w:vMerge w:val="continue"/>
            <w:vAlign w:val="center"/>
          </w:tcPr>
          <w:p>
            <w:pPr>
              <w:snapToGrid w:val="0"/>
              <w:ind w:firstLine="420"/>
              <w:jc w:val="center"/>
              <w:rPr>
                <w:rFonts w:ascii="宋体" w:hAnsi="宋体"/>
                <w:color w:val="000000"/>
                <w:szCs w:val="21"/>
              </w:rPr>
            </w:pPr>
          </w:p>
        </w:tc>
        <w:tc>
          <w:tcPr>
            <w:tcW w:w="3822" w:type="dxa"/>
            <w:vMerge w:val="continue"/>
            <w:vAlign w:val="center"/>
          </w:tcPr>
          <w:p>
            <w:pPr>
              <w:snapToGrid w:val="0"/>
              <w:ind w:firstLine="420"/>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89" w:type="dxa"/>
            <w:vAlign w:val="center"/>
          </w:tcPr>
          <w:p>
            <w:pPr>
              <w:spacing w:line="0" w:lineRule="atLeast"/>
              <w:ind w:left="120"/>
              <w:jc w:val="center"/>
              <w:rPr>
                <w:rFonts w:ascii="宋体" w:hAnsi="宋体"/>
                <w:color w:val="000000"/>
                <w:szCs w:val="21"/>
              </w:rPr>
            </w:pPr>
            <w:r>
              <w:rPr>
                <w:rFonts w:ascii="宋体" w:hAnsi="宋体"/>
                <w:szCs w:val="21"/>
              </w:rPr>
              <w:t>1</w:t>
            </w:r>
          </w:p>
        </w:tc>
        <w:tc>
          <w:tcPr>
            <w:tcW w:w="3120" w:type="dxa"/>
            <w:vAlign w:val="center"/>
          </w:tcPr>
          <w:p>
            <w:pPr>
              <w:jc w:val="center"/>
              <w:rPr>
                <w:rFonts w:ascii="宋体" w:hAnsi="宋体"/>
                <w:color w:val="000000"/>
                <w:szCs w:val="21"/>
              </w:rPr>
            </w:pPr>
            <w:r>
              <w:rPr>
                <w:rFonts w:hint="eastAsia" w:ascii="宋体" w:hAnsi="宋体"/>
                <w:szCs w:val="21"/>
              </w:rPr>
              <w:t>最小平均内径</w:t>
            </w:r>
          </w:p>
        </w:tc>
        <w:tc>
          <w:tcPr>
            <w:tcW w:w="3822" w:type="dxa"/>
            <w:vMerge w:val="restart"/>
            <w:vAlign w:val="center"/>
          </w:tcPr>
          <w:p>
            <w:pPr>
              <w:spacing w:line="0" w:lineRule="atLeast"/>
              <w:jc w:val="center"/>
              <w:rPr>
                <w:rFonts w:ascii="宋体" w:hAnsi="宋体"/>
                <w:color w:val="000000"/>
                <w:szCs w:val="21"/>
              </w:rPr>
            </w:pPr>
            <w:r>
              <w:rPr>
                <w:rFonts w:hint="eastAsia" w:ascii="宋体" w:hAnsi="宋体"/>
                <w:szCs w:val="21"/>
              </w:rPr>
              <w:t>CJ/T 270-2017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689" w:type="dxa"/>
            <w:vAlign w:val="center"/>
          </w:tcPr>
          <w:p>
            <w:pPr>
              <w:spacing w:line="0" w:lineRule="atLeast"/>
              <w:ind w:left="120"/>
              <w:jc w:val="center"/>
              <w:rPr>
                <w:rFonts w:ascii="宋体" w:hAnsi="宋体"/>
                <w:color w:val="000000"/>
                <w:szCs w:val="21"/>
              </w:rPr>
            </w:pPr>
            <w:r>
              <w:rPr>
                <w:rFonts w:ascii="宋体" w:hAnsi="宋体"/>
                <w:szCs w:val="21"/>
              </w:rPr>
              <w:t>2</w:t>
            </w:r>
          </w:p>
        </w:tc>
        <w:tc>
          <w:tcPr>
            <w:tcW w:w="3120" w:type="dxa"/>
            <w:vAlign w:val="center"/>
          </w:tcPr>
          <w:p>
            <w:pPr>
              <w:jc w:val="center"/>
              <w:rPr>
                <w:rFonts w:ascii="宋体" w:hAnsi="宋体"/>
                <w:color w:val="000000"/>
                <w:szCs w:val="21"/>
              </w:rPr>
            </w:pPr>
            <w:r>
              <w:rPr>
                <w:rFonts w:hint="eastAsia" w:ascii="宋体" w:hAnsi="宋体"/>
                <w:szCs w:val="21"/>
              </w:rPr>
              <w:t>最小壁厚</w:t>
            </w:r>
          </w:p>
        </w:tc>
        <w:tc>
          <w:tcPr>
            <w:tcW w:w="3822" w:type="dxa"/>
            <w:vMerge w:val="continue"/>
            <w:vAlign w:val="center"/>
          </w:tcPr>
          <w:p>
            <w:pPr>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89" w:type="dxa"/>
            <w:vAlign w:val="center"/>
          </w:tcPr>
          <w:p>
            <w:pPr>
              <w:spacing w:line="0" w:lineRule="atLeast"/>
              <w:ind w:left="120"/>
              <w:jc w:val="center"/>
              <w:rPr>
                <w:rFonts w:ascii="宋体" w:hAnsi="宋体"/>
                <w:color w:val="000000"/>
                <w:szCs w:val="21"/>
              </w:rPr>
            </w:pPr>
            <w:r>
              <w:rPr>
                <w:rFonts w:ascii="宋体" w:hAnsi="宋体"/>
                <w:szCs w:val="21"/>
              </w:rPr>
              <w:t>3</w:t>
            </w:r>
          </w:p>
        </w:tc>
        <w:tc>
          <w:tcPr>
            <w:tcW w:w="3120" w:type="dxa"/>
            <w:vAlign w:val="center"/>
          </w:tcPr>
          <w:p>
            <w:pPr>
              <w:jc w:val="center"/>
              <w:rPr>
                <w:rFonts w:ascii="宋体" w:hAnsi="宋体"/>
                <w:color w:val="000000"/>
                <w:szCs w:val="21"/>
              </w:rPr>
            </w:pPr>
            <w:r>
              <w:rPr>
                <w:rFonts w:hint="eastAsia" w:ascii="宋体" w:hAnsi="宋体"/>
                <w:szCs w:val="21"/>
              </w:rPr>
              <w:t>钢带最小厚度</w:t>
            </w:r>
          </w:p>
        </w:tc>
        <w:tc>
          <w:tcPr>
            <w:tcW w:w="3822" w:type="dxa"/>
            <w:vMerge w:val="continue"/>
            <w:vAlign w:val="center"/>
          </w:tcPr>
          <w:p>
            <w:pPr>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89" w:type="dxa"/>
            <w:vAlign w:val="center"/>
          </w:tcPr>
          <w:p>
            <w:pPr>
              <w:spacing w:line="0" w:lineRule="atLeast"/>
              <w:ind w:left="120"/>
              <w:jc w:val="center"/>
              <w:rPr>
                <w:rFonts w:ascii="宋体" w:hAnsi="宋体"/>
                <w:color w:val="000000"/>
                <w:szCs w:val="21"/>
              </w:rPr>
            </w:pPr>
            <w:r>
              <w:rPr>
                <w:rFonts w:hint="eastAsia" w:ascii="宋体" w:hAnsi="宋体"/>
                <w:szCs w:val="21"/>
              </w:rPr>
              <w:t>4</w:t>
            </w:r>
          </w:p>
        </w:tc>
        <w:tc>
          <w:tcPr>
            <w:tcW w:w="3120" w:type="dxa"/>
            <w:vAlign w:val="center"/>
          </w:tcPr>
          <w:p>
            <w:pPr>
              <w:jc w:val="center"/>
              <w:rPr>
                <w:rFonts w:ascii="宋体" w:hAnsi="宋体"/>
                <w:color w:val="000000"/>
                <w:szCs w:val="21"/>
              </w:rPr>
            </w:pPr>
            <w:r>
              <w:rPr>
                <w:rFonts w:hint="eastAsia" w:ascii="宋体" w:hAnsi="宋体"/>
                <w:szCs w:val="21"/>
              </w:rPr>
              <w:t>钢带最小高度</w:t>
            </w:r>
          </w:p>
        </w:tc>
        <w:tc>
          <w:tcPr>
            <w:tcW w:w="3822" w:type="dxa"/>
            <w:vMerge w:val="continue"/>
            <w:vAlign w:val="center"/>
          </w:tcPr>
          <w:p>
            <w:pPr>
              <w:spacing w:line="0" w:lineRule="atLeas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89" w:type="dxa"/>
            <w:vAlign w:val="center"/>
          </w:tcPr>
          <w:p>
            <w:pPr>
              <w:spacing w:line="0" w:lineRule="atLeast"/>
              <w:ind w:left="120"/>
              <w:jc w:val="center"/>
              <w:rPr>
                <w:rFonts w:ascii="宋体" w:hAnsi="宋体"/>
                <w:color w:val="000000"/>
                <w:szCs w:val="21"/>
              </w:rPr>
            </w:pPr>
            <w:r>
              <w:rPr>
                <w:rFonts w:hint="eastAsia" w:ascii="宋体" w:hAnsi="宋体"/>
                <w:szCs w:val="21"/>
              </w:rPr>
              <w:t>5</w:t>
            </w:r>
          </w:p>
        </w:tc>
        <w:tc>
          <w:tcPr>
            <w:tcW w:w="3120" w:type="dxa"/>
            <w:vAlign w:val="center"/>
          </w:tcPr>
          <w:p>
            <w:pPr>
              <w:jc w:val="center"/>
              <w:rPr>
                <w:rFonts w:ascii="宋体" w:hAnsi="宋体"/>
                <w:color w:val="000000"/>
                <w:szCs w:val="21"/>
              </w:rPr>
            </w:pPr>
            <w:r>
              <w:rPr>
                <w:rFonts w:hint="eastAsia" w:ascii="宋体" w:hAnsi="宋体"/>
                <w:szCs w:val="21"/>
              </w:rPr>
              <w:t>最大螺距</w:t>
            </w:r>
          </w:p>
        </w:tc>
        <w:tc>
          <w:tcPr>
            <w:tcW w:w="3822" w:type="dxa"/>
            <w:vMerge w:val="continue"/>
            <w:vAlign w:val="center"/>
          </w:tcPr>
          <w:p>
            <w:pPr>
              <w:spacing w:line="0" w:lineRule="atLeas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689" w:type="dxa"/>
            <w:vAlign w:val="center"/>
          </w:tcPr>
          <w:p>
            <w:pPr>
              <w:spacing w:line="0" w:lineRule="atLeast"/>
              <w:jc w:val="center"/>
              <w:rPr>
                <w:rFonts w:ascii="宋体" w:hAnsi="宋体"/>
                <w:color w:val="000000"/>
                <w:szCs w:val="21"/>
              </w:rPr>
            </w:pPr>
            <w:r>
              <w:rPr>
                <w:rFonts w:hint="eastAsia" w:ascii="宋体" w:hAnsi="宋体"/>
                <w:color w:val="000000"/>
                <w:szCs w:val="21"/>
              </w:rPr>
              <w:t>6</w:t>
            </w:r>
          </w:p>
        </w:tc>
        <w:tc>
          <w:tcPr>
            <w:tcW w:w="3120" w:type="dxa"/>
            <w:vAlign w:val="center"/>
          </w:tcPr>
          <w:p>
            <w:pPr>
              <w:jc w:val="center"/>
              <w:rPr>
                <w:rFonts w:ascii="宋体" w:hAnsi="宋体"/>
                <w:color w:val="000000"/>
                <w:szCs w:val="21"/>
              </w:rPr>
            </w:pPr>
            <w:r>
              <w:rPr>
                <w:rFonts w:hint="eastAsia" w:ascii="宋体" w:hAnsi="宋体"/>
                <w:szCs w:val="21"/>
              </w:rPr>
              <w:t>钢带两侧聚乙烯最小厚度</w:t>
            </w:r>
          </w:p>
        </w:tc>
        <w:tc>
          <w:tcPr>
            <w:tcW w:w="3822" w:type="dxa"/>
            <w:vMerge w:val="continue"/>
            <w:vAlign w:val="center"/>
          </w:tcPr>
          <w:p>
            <w:pPr>
              <w:spacing w:line="0" w:lineRule="atLeas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89" w:type="dxa"/>
            <w:vAlign w:val="center"/>
          </w:tcPr>
          <w:p>
            <w:pPr>
              <w:spacing w:line="0" w:lineRule="atLeast"/>
              <w:jc w:val="center"/>
              <w:rPr>
                <w:rFonts w:ascii="宋体" w:hAnsi="宋体"/>
                <w:w w:val="99"/>
                <w:szCs w:val="21"/>
              </w:rPr>
            </w:pPr>
            <w:r>
              <w:rPr>
                <w:rFonts w:hint="eastAsia" w:ascii="宋体" w:hAnsi="宋体"/>
                <w:szCs w:val="21"/>
              </w:rPr>
              <w:t>7</w:t>
            </w:r>
          </w:p>
        </w:tc>
        <w:tc>
          <w:tcPr>
            <w:tcW w:w="3120" w:type="dxa"/>
            <w:vAlign w:val="center"/>
          </w:tcPr>
          <w:p>
            <w:pPr>
              <w:jc w:val="center"/>
              <w:rPr>
                <w:rFonts w:ascii="宋体" w:hAnsi="宋体"/>
                <w:szCs w:val="21"/>
              </w:rPr>
            </w:pPr>
            <w:r>
              <w:rPr>
                <w:rFonts w:hint="eastAsia" w:ascii="宋体" w:hAnsi="宋体"/>
                <w:szCs w:val="21"/>
              </w:rPr>
              <w:t>环刚度</w:t>
            </w:r>
          </w:p>
        </w:tc>
        <w:tc>
          <w:tcPr>
            <w:tcW w:w="3822" w:type="dxa"/>
            <w:vAlign w:val="center"/>
          </w:tcPr>
          <w:p>
            <w:pPr>
              <w:spacing w:line="0" w:lineRule="atLeast"/>
              <w:jc w:val="center"/>
              <w:rPr>
                <w:rFonts w:ascii="宋体" w:hAnsi="宋体"/>
                <w:szCs w:val="21"/>
              </w:rPr>
            </w:pPr>
            <w:r>
              <w:rPr>
                <w:rFonts w:hint="eastAsia" w:ascii="宋体" w:hAnsi="宋体"/>
                <w:szCs w:val="21"/>
              </w:rPr>
              <w:t>GB/T 9647-2015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89" w:type="dxa"/>
            <w:vAlign w:val="center"/>
          </w:tcPr>
          <w:p>
            <w:pPr>
              <w:spacing w:line="0" w:lineRule="atLeast"/>
              <w:jc w:val="center"/>
              <w:rPr>
                <w:rFonts w:ascii="宋体" w:hAnsi="宋体"/>
                <w:w w:val="99"/>
                <w:szCs w:val="21"/>
              </w:rPr>
            </w:pPr>
            <w:r>
              <w:rPr>
                <w:rFonts w:hint="eastAsia" w:ascii="宋体" w:hAnsi="宋体"/>
                <w:szCs w:val="21"/>
              </w:rPr>
              <w:t>8</w:t>
            </w:r>
          </w:p>
        </w:tc>
        <w:tc>
          <w:tcPr>
            <w:tcW w:w="3120" w:type="dxa"/>
            <w:vAlign w:val="center"/>
          </w:tcPr>
          <w:p>
            <w:pPr>
              <w:jc w:val="center"/>
              <w:rPr>
                <w:rFonts w:ascii="宋体" w:hAnsi="宋体"/>
                <w:szCs w:val="21"/>
              </w:rPr>
            </w:pPr>
            <w:r>
              <w:rPr>
                <w:rFonts w:hint="eastAsia" w:ascii="宋体" w:hAnsi="宋体"/>
                <w:szCs w:val="21"/>
              </w:rPr>
              <w:t>冲击性能</w:t>
            </w:r>
          </w:p>
        </w:tc>
        <w:tc>
          <w:tcPr>
            <w:tcW w:w="3822" w:type="dxa"/>
            <w:vAlign w:val="center"/>
          </w:tcPr>
          <w:p>
            <w:pPr>
              <w:spacing w:line="0" w:lineRule="atLeast"/>
              <w:jc w:val="center"/>
              <w:rPr>
                <w:rFonts w:ascii="宋体" w:hAnsi="宋体"/>
                <w:szCs w:val="21"/>
              </w:rPr>
            </w:pPr>
            <w:r>
              <w:rPr>
                <w:rFonts w:hint="eastAsia" w:ascii="宋体" w:hAnsi="宋体"/>
                <w:szCs w:val="21"/>
              </w:rPr>
              <w:t>GB/T 14152-2001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89" w:type="dxa"/>
            <w:vAlign w:val="center"/>
          </w:tcPr>
          <w:p>
            <w:pPr>
              <w:spacing w:line="0" w:lineRule="atLeast"/>
              <w:jc w:val="center"/>
              <w:rPr>
                <w:rFonts w:ascii="宋体" w:hAnsi="宋体"/>
                <w:w w:val="99"/>
                <w:szCs w:val="21"/>
              </w:rPr>
            </w:pPr>
            <w:r>
              <w:rPr>
                <w:rFonts w:hint="eastAsia" w:ascii="宋体" w:hAnsi="宋体"/>
                <w:szCs w:val="21"/>
              </w:rPr>
              <w:t>9</w:t>
            </w:r>
          </w:p>
        </w:tc>
        <w:tc>
          <w:tcPr>
            <w:tcW w:w="3120" w:type="dxa"/>
            <w:vAlign w:val="center"/>
          </w:tcPr>
          <w:p>
            <w:pPr>
              <w:jc w:val="center"/>
              <w:rPr>
                <w:rFonts w:ascii="宋体" w:hAnsi="宋体"/>
                <w:szCs w:val="21"/>
              </w:rPr>
            </w:pPr>
            <w:r>
              <w:rPr>
                <w:rFonts w:hint="eastAsia" w:ascii="宋体" w:hAnsi="宋体"/>
                <w:szCs w:val="21"/>
              </w:rPr>
              <w:t>环柔性</w:t>
            </w:r>
          </w:p>
        </w:tc>
        <w:tc>
          <w:tcPr>
            <w:tcW w:w="3822" w:type="dxa"/>
            <w:vAlign w:val="center"/>
          </w:tcPr>
          <w:p>
            <w:pPr>
              <w:spacing w:line="0" w:lineRule="atLeast"/>
              <w:jc w:val="center"/>
              <w:rPr>
                <w:rFonts w:ascii="宋体" w:hAnsi="宋体"/>
                <w:szCs w:val="21"/>
              </w:rPr>
            </w:pPr>
            <w:r>
              <w:rPr>
                <w:rFonts w:hint="eastAsia" w:ascii="宋体" w:hAnsi="宋体"/>
                <w:szCs w:val="21"/>
              </w:rPr>
              <w:t>CJ/T 270-2017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689" w:type="dxa"/>
            <w:vAlign w:val="center"/>
          </w:tcPr>
          <w:p>
            <w:pPr>
              <w:spacing w:line="0" w:lineRule="atLeast"/>
              <w:jc w:val="center"/>
              <w:rPr>
                <w:rFonts w:ascii="宋体" w:hAnsi="宋体"/>
                <w:w w:val="99"/>
                <w:szCs w:val="21"/>
              </w:rPr>
            </w:pPr>
            <w:r>
              <w:rPr>
                <w:rFonts w:hint="eastAsia" w:ascii="宋体" w:hAnsi="宋体"/>
                <w:w w:val="99"/>
                <w:szCs w:val="21"/>
              </w:rPr>
              <w:t>10</w:t>
            </w:r>
          </w:p>
        </w:tc>
        <w:tc>
          <w:tcPr>
            <w:tcW w:w="3120" w:type="dxa"/>
            <w:vAlign w:val="center"/>
          </w:tcPr>
          <w:p>
            <w:pPr>
              <w:jc w:val="center"/>
              <w:rPr>
                <w:rFonts w:ascii="宋体" w:hAnsi="宋体"/>
                <w:szCs w:val="21"/>
              </w:rPr>
            </w:pPr>
            <w:r>
              <w:rPr>
                <w:rFonts w:hint="eastAsia" w:ascii="宋体" w:hAnsi="宋体"/>
                <w:szCs w:val="21"/>
              </w:rPr>
              <w:t>烘箱试验</w:t>
            </w:r>
          </w:p>
        </w:tc>
        <w:tc>
          <w:tcPr>
            <w:tcW w:w="3822" w:type="dxa"/>
            <w:vAlign w:val="center"/>
          </w:tcPr>
          <w:p>
            <w:pPr>
              <w:spacing w:line="0" w:lineRule="atLeast"/>
              <w:jc w:val="center"/>
              <w:rPr>
                <w:rFonts w:ascii="宋体" w:hAnsi="宋体"/>
                <w:szCs w:val="21"/>
              </w:rPr>
            </w:pPr>
            <w:r>
              <w:rPr>
                <w:rFonts w:hint="eastAsia" w:ascii="宋体" w:hAnsi="宋体"/>
                <w:szCs w:val="21"/>
              </w:rPr>
              <w:t>CJ/T 270-2017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89" w:type="dxa"/>
            <w:vAlign w:val="center"/>
          </w:tcPr>
          <w:p>
            <w:pPr>
              <w:spacing w:line="0" w:lineRule="atLeast"/>
              <w:jc w:val="center"/>
              <w:rPr>
                <w:rFonts w:ascii="宋体" w:hAnsi="宋体"/>
                <w:w w:val="99"/>
                <w:szCs w:val="21"/>
              </w:rPr>
            </w:pPr>
            <w:r>
              <w:rPr>
                <w:rFonts w:hint="eastAsia" w:ascii="宋体" w:hAnsi="宋体"/>
                <w:szCs w:val="21"/>
              </w:rPr>
              <w:t>11</w:t>
            </w:r>
          </w:p>
        </w:tc>
        <w:tc>
          <w:tcPr>
            <w:tcW w:w="3120" w:type="dxa"/>
            <w:vAlign w:val="center"/>
          </w:tcPr>
          <w:p>
            <w:pPr>
              <w:jc w:val="center"/>
              <w:rPr>
                <w:rFonts w:ascii="宋体" w:hAnsi="宋体"/>
                <w:szCs w:val="21"/>
              </w:rPr>
            </w:pPr>
            <w:r>
              <w:rPr>
                <w:rFonts w:hint="eastAsia" w:ascii="宋体" w:hAnsi="宋体"/>
                <w:szCs w:val="21"/>
              </w:rPr>
              <w:t>缝的拉伸强度</w:t>
            </w:r>
          </w:p>
        </w:tc>
        <w:tc>
          <w:tcPr>
            <w:tcW w:w="3822" w:type="dxa"/>
            <w:vAlign w:val="center"/>
          </w:tcPr>
          <w:p>
            <w:pPr>
              <w:spacing w:line="0" w:lineRule="atLeast"/>
              <w:jc w:val="center"/>
              <w:rPr>
                <w:rFonts w:ascii="宋体" w:hAnsi="宋体"/>
                <w:szCs w:val="21"/>
              </w:rPr>
            </w:pPr>
            <w:r>
              <w:rPr>
                <w:rFonts w:hint="eastAsia" w:ascii="宋体" w:hAnsi="宋体"/>
                <w:szCs w:val="21"/>
              </w:rPr>
              <w:t>GB/T 8804.3-2003</w:t>
            </w:r>
          </w:p>
        </w:tc>
      </w:tr>
    </w:tbl>
    <w:p>
      <w:pPr>
        <w:adjustRightInd w:val="0"/>
        <w:snapToGrid w:val="0"/>
        <w:spacing w:line="440" w:lineRule="exact"/>
        <w:ind w:firstLine="420" w:firstLineChars="200"/>
        <w:rPr>
          <w:rFonts w:hint="eastAsia"/>
          <w:color w:val="000000"/>
          <w:szCs w:val="21"/>
        </w:rPr>
      </w:pPr>
    </w:p>
    <w:p>
      <w:pPr>
        <w:spacing w:line="440" w:lineRule="exact"/>
        <w:jc w:val="center"/>
        <w:rPr>
          <w:rFonts w:hint="eastAsia" w:cs="Times New Roman"/>
          <w:color w:val="000000"/>
          <w:szCs w:val="21"/>
        </w:rPr>
      </w:pPr>
      <w:r>
        <w:rPr>
          <w:rFonts w:hint="eastAsia" w:cs="Times New Roman"/>
          <w:color w:val="000000"/>
          <w:szCs w:val="21"/>
        </w:rPr>
        <w:t>表</w:t>
      </w:r>
      <w:r>
        <w:rPr>
          <w:rFonts w:hint="eastAsia" w:cs="Times New Roman"/>
          <w:color w:val="000000"/>
          <w:szCs w:val="21"/>
          <w:lang w:val="en-US" w:eastAsia="zh-CN"/>
        </w:rPr>
        <w:t>21</w:t>
      </w:r>
      <w:r>
        <w:rPr>
          <w:rFonts w:hint="eastAsia" w:cs="Times New Roman"/>
          <w:color w:val="000000"/>
          <w:szCs w:val="21"/>
        </w:rPr>
        <w:t xml:space="preserve"> 给水用硬聚氯乙烯（PVC-U）管材</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3138"/>
        <w:gridCol w:w="38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735" w:type="dxa"/>
            <w:vMerge w:val="restart"/>
            <w:noWrap w:val="0"/>
            <w:vAlign w:val="center"/>
          </w:tcPr>
          <w:p>
            <w:pPr>
              <w:spacing w:line="440" w:lineRule="exact"/>
              <w:jc w:val="center"/>
              <w:rPr>
                <w:rFonts w:hint="eastAsia" w:ascii="宋体" w:hAnsi="宋体" w:cs="宋体"/>
                <w:color w:val="000000"/>
                <w:kern w:val="0"/>
                <w:szCs w:val="21"/>
              </w:rPr>
            </w:pPr>
            <w:r>
              <w:rPr>
                <w:rFonts w:hint="eastAsia" w:ascii="宋体" w:hAnsi="宋体" w:cs="宋体"/>
                <w:color w:val="000000"/>
                <w:kern w:val="0"/>
                <w:szCs w:val="21"/>
              </w:rPr>
              <w:t>序号</w:t>
            </w:r>
          </w:p>
        </w:tc>
        <w:tc>
          <w:tcPr>
            <w:tcW w:w="3138" w:type="dxa"/>
            <w:vMerge w:val="restart"/>
            <w:noWrap w:val="0"/>
            <w:vAlign w:val="center"/>
          </w:tcPr>
          <w:p>
            <w:pPr>
              <w:spacing w:line="440" w:lineRule="exact"/>
              <w:jc w:val="center"/>
              <w:rPr>
                <w:rFonts w:hint="eastAsia" w:ascii="宋体" w:hAnsi="宋体" w:cs="宋体"/>
                <w:color w:val="000000"/>
                <w:kern w:val="0"/>
                <w:szCs w:val="21"/>
              </w:rPr>
            </w:pPr>
            <w:r>
              <w:rPr>
                <w:rFonts w:hint="eastAsia" w:ascii="宋体" w:hAnsi="宋体" w:cs="宋体"/>
                <w:color w:val="000000"/>
                <w:kern w:val="0"/>
                <w:szCs w:val="21"/>
              </w:rPr>
              <w:t>检验项目</w:t>
            </w:r>
          </w:p>
        </w:tc>
        <w:tc>
          <w:tcPr>
            <w:tcW w:w="3887" w:type="dxa"/>
            <w:vMerge w:val="restart"/>
            <w:noWrap w:val="0"/>
            <w:vAlign w:val="center"/>
          </w:tcPr>
          <w:p>
            <w:pPr>
              <w:spacing w:line="440" w:lineRule="exact"/>
              <w:jc w:val="center"/>
              <w:rPr>
                <w:rFonts w:hint="eastAsia" w:ascii="宋体" w:hAnsi="宋体" w:cs="宋体"/>
                <w:color w:val="000000"/>
                <w:kern w:val="0"/>
                <w:szCs w:val="21"/>
              </w:rPr>
            </w:pPr>
            <w:r>
              <w:rPr>
                <w:rFonts w:hint="eastAsia" w:ascii="宋体" w:hAnsi="宋体" w:cs="宋体"/>
                <w:color w:val="000000"/>
                <w:kern w:val="0"/>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735" w:type="dxa"/>
            <w:vMerge w:val="continue"/>
            <w:noWrap w:val="0"/>
            <w:vAlign w:val="center"/>
          </w:tcPr>
          <w:p>
            <w:pPr>
              <w:spacing w:line="440" w:lineRule="exact"/>
              <w:jc w:val="center"/>
              <w:rPr>
                <w:rFonts w:hint="eastAsia" w:ascii="宋体" w:hAnsi="宋体" w:cs="宋体"/>
                <w:szCs w:val="21"/>
              </w:rPr>
            </w:pPr>
          </w:p>
        </w:tc>
        <w:tc>
          <w:tcPr>
            <w:tcW w:w="3138" w:type="dxa"/>
            <w:vMerge w:val="continue"/>
            <w:noWrap w:val="0"/>
            <w:vAlign w:val="center"/>
          </w:tcPr>
          <w:p>
            <w:pPr>
              <w:spacing w:line="440" w:lineRule="exact"/>
              <w:jc w:val="center"/>
              <w:rPr>
                <w:rFonts w:hint="eastAsia" w:ascii="宋体" w:hAnsi="宋体" w:cs="宋体"/>
                <w:szCs w:val="21"/>
              </w:rPr>
            </w:pPr>
          </w:p>
        </w:tc>
        <w:tc>
          <w:tcPr>
            <w:tcW w:w="3887" w:type="dxa"/>
            <w:vMerge w:val="continue"/>
            <w:noWrap w:val="0"/>
            <w:vAlign w:val="center"/>
          </w:tcPr>
          <w:p>
            <w:pPr>
              <w:spacing w:line="440" w:lineRule="exact"/>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35" w:type="dxa"/>
            <w:noWrap w:val="0"/>
            <w:vAlign w:val="center"/>
          </w:tcPr>
          <w:p>
            <w:pPr>
              <w:spacing w:line="440" w:lineRule="exact"/>
              <w:jc w:val="center"/>
              <w:rPr>
                <w:rFonts w:hint="eastAsia" w:ascii="宋体" w:hAnsi="宋体" w:cs="宋体"/>
                <w:color w:val="000000"/>
                <w:kern w:val="0"/>
                <w:szCs w:val="21"/>
              </w:rPr>
            </w:pPr>
            <w:r>
              <w:rPr>
                <w:rFonts w:hint="eastAsia" w:ascii="宋体" w:hAnsi="宋体" w:cs="宋体"/>
                <w:color w:val="000000"/>
                <w:kern w:val="0"/>
                <w:szCs w:val="21"/>
              </w:rPr>
              <w:t>1</w:t>
            </w:r>
          </w:p>
        </w:tc>
        <w:tc>
          <w:tcPr>
            <w:tcW w:w="3138" w:type="dxa"/>
            <w:noWrap w:val="0"/>
            <w:vAlign w:val="center"/>
          </w:tcPr>
          <w:p>
            <w:pPr>
              <w:spacing w:line="440" w:lineRule="exact"/>
              <w:jc w:val="center"/>
              <w:rPr>
                <w:rFonts w:hint="eastAsia" w:ascii="宋体" w:hAnsi="宋体" w:cs="宋体"/>
                <w:color w:val="000000"/>
                <w:kern w:val="0"/>
                <w:szCs w:val="21"/>
              </w:rPr>
            </w:pPr>
            <w:r>
              <w:rPr>
                <w:rFonts w:hint="eastAsia" w:ascii="宋体" w:hAnsi="宋体" w:cs="宋体"/>
                <w:color w:val="000000"/>
                <w:kern w:val="0"/>
                <w:szCs w:val="21"/>
              </w:rPr>
              <w:t>规格尺寸（平均外径、壁厚）</w:t>
            </w:r>
          </w:p>
        </w:tc>
        <w:tc>
          <w:tcPr>
            <w:tcW w:w="3887" w:type="dxa"/>
            <w:noWrap w:val="0"/>
            <w:vAlign w:val="center"/>
          </w:tcPr>
          <w:p>
            <w:pPr>
              <w:spacing w:line="440" w:lineRule="exact"/>
              <w:jc w:val="center"/>
              <w:rPr>
                <w:rFonts w:ascii="宋体" w:hAnsi="宋体" w:cs="宋体"/>
                <w:color w:val="000000"/>
                <w:kern w:val="0"/>
                <w:szCs w:val="21"/>
              </w:rPr>
            </w:pPr>
            <w:r>
              <w:rPr>
                <w:rFonts w:hint="eastAsia" w:ascii="宋体" w:hAnsi="宋体" w:cs="宋体"/>
                <w:color w:val="000000"/>
                <w:kern w:val="0"/>
                <w:szCs w:val="21"/>
              </w:rPr>
              <w:t>GB/T 10002.1-2006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35" w:type="dxa"/>
            <w:noWrap w:val="0"/>
            <w:vAlign w:val="center"/>
          </w:tcPr>
          <w:p>
            <w:pPr>
              <w:spacing w:line="440" w:lineRule="exact"/>
              <w:jc w:val="center"/>
              <w:rPr>
                <w:rFonts w:hint="eastAsia" w:ascii="宋体" w:hAnsi="宋体" w:cs="宋体"/>
                <w:color w:val="000000"/>
                <w:kern w:val="0"/>
                <w:szCs w:val="21"/>
              </w:rPr>
            </w:pPr>
            <w:r>
              <w:rPr>
                <w:rFonts w:hint="eastAsia" w:ascii="宋体" w:hAnsi="宋体" w:cs="宋体"/>
                <w:color w:val="000000"/>
                <w:kern w:val="0"/>
                <w:szCs w:val="21"/>
              </w:rPr>
              <w:t>2</w:t>
            </w:r>
          </w:p>
        </w:tc>
        <w:tc>
          <w:tcPr>
            <w:tcW w:w="3138" w:type="dxa"/>
            <w:noWrap w:val="0"/>
            <w:vAlign w:val="center"/>
          </w:tcPr>
          <w:p>
            <w:pPr>
              <w:spacing w:line="440" w:lineRule="exact"/>
              <w:jc w:val="center"/>
              <w:rPr>
                <w:rFonts w:ascii="宋体" w:hAnsi="宋体" w:cs="宋体"/>
                <w:color w:val="000000"/>
                <w:kern w:val="0"/>
                <w:szCs w:val="21"/>
              </w:rPr>
            </w:pPr>
            <w:r>
              <w:rPr>
                <w:rFonts w:hint="eastAsia" w:ascii="宋体" w:hAnsi="宋体" w:cs="宋体"/>
                <w:color w:val="000000"/>
                <w:kern w:val="0"/>
                <w:szCs w:val="21"/>
              </w:rPr>
              <w:t>密度</w:t>
            </w:r>
          </w:p>
        </w:tc>
        <w:tc>
          <w:tcPr>
            <w:tcW w:w="3887" w:type="dxa"/>
            <w:noWrap w:val="0"/>
            <w:vAlign w:val="center"/>
          </w:tcPr>
          <w:p>
            <w:pPr>
              <w:spacing w:line="440" w:lineRule="exact"/>
              <w:jc w:val="center"/>
              <w:rPr>
                <w:rFonts w:ascii="宋体" w:hAnsi="宋体" w:cs="宋体"/>
                <w:color w:val="000000"/>
                <w:kern w:val="0"/>
                <w:szCs w:val="21"/>
              </w:rPr>
            </w:pPr>
            <w:r>
              <w:rPr>
                <w:rFonts w:hint="eastAsia" w:ascii="宋体" w:hAnsi="宋体" w:cs="宋体"/>
                <w:color w:val="000000"/>
                <w:kern w:val="0"/>
                <w:szCs w:val="21"/>
              </w:rPr>
              <w:t>GB/T 10002.1-2006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35" w:type="dxa"/>
            <w:noWrap w:val="0"/>
            <w:vAlign w:val="center"/>
          </w:tcPr>
          <w:p>
            <w:pPr>
              <w:spacing w:line="440" w:lineRule="exact"/>
              <w:jc w:val="center"/>
              <w:rPr>
                <w:rFonts w:hint="eastAsia" w:ascii="宋体" w:hAnsi="宋体" w:cs="宋体"/>
                <w:color w:val="000000"/>
                <w:kern w:val="0"/>
                <w:szCs w:val="21"/>
              </w:rPr>
            </w:pPr>
            <w:r>
              <w:rPr>
                <w:rFonts w:hint="eastAsia" w:ascii="宋体" w:hAnsi="宋体" w:cs="宋体"/>
                <w:color w:val="000000"/>
                <w:kern w:val="0"/>
                <w:szCs w:val="21"/>
              </w:rPr>
              <w:t>3</w:t>
            </w:r>
          </w:p>
        </w:tc>
        <w:tc>
          <w:tcPr>
            <w:tcW w:w="3138" w:type="dxa"/>
            <w:noWrap w:val="0"/>
            <w:vAlign w:val="center"/>
          </w:tcPr>
          <w:p>
            <w:pPr>
              <w:spacing w:line="440" w:lineRule="exact"/>
              <w:jc w:val="center"/>
              <w:rPr>
                <w:rFonts w:hint="eastAsia" w:ascii="宋体" w:hAnsi="宋体" w:cs="宋体"/>
                <w:color w:val="000000"/>
                <w:kern w:val="0"/>
                <w:szCs w:val="21"/>
              </w:rPr>
            </w:pPr>
            <w:r>
              <w:rPr>
                <w:rFonts w:hint="eastAsia" w:ascii="宋体" w:hAnsi="宋体" w:cs="宋体"/>
                <w:color w:val="000000"/>
                <w:kern w:val="0"/>
                <w:szCs w:val="21"/>
              </w:rPr>
              <w:t>维卡软化温度</w:t>
            </w:r>
          </w:p>
        </w:tc>
        <w:tc>
          <w:tcPr>
            <w:tcW w:w="3887" w:type="dxa"/>
            <w:noWrap w:val="0"/>
            <w:vAlign w:val="center"/>
          </w:tcPr>
          <w:p>
            <w:pPr>
              <w:spacing w:line="440" w:lineRule="exact"/>
              <w:jc w:val="center"/>
              <w:rPr>
                <w:rFonts w:ascii="宋体" w:hAnsi="宋体" w:cs="宋体"/>
                <w:color w:val="000000"/>
                <w:kern w:val="0"/>
                <w:szCs w:val="21"/>
              </w:rPr>
            </w:pPr>
            <w:r>
              <w:rPr>
                <w:rFonts w:hint="eastAsia" w:ascii="宋体" w:hAnsi="宋体" w:cs="宋体"/>
                <w:color w:val="000000"/>
                <w:kern w:val="0"/>
                <w:szCs w:val="21"/>
              </w:rPr>
              <w:t>GB/T 8802-2001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35" w:type="dxa"/>
            <w:noWrap w:val="0"/>
            <w:vAlign w:val="center"/>
          </w:tcPr>
          <w:p>
            <w:pPr>
              <w:spacing w:line="440" w:lineRule="exact"/>
              <w:jc w:val="center"/>
              <w:rPr>
                <w:rFonts w:hint="eastAsia" w:ascii="宋体" w:hAnsi="宋体" w:cs="宋体"/>
                <w:color w:val="000000"/>
                <w:kern w:val="0"/>
                <w:szCs w:val="21"/>
              </w:rPr>
            </w:pPr>
            <w:r>
              <w:rPr>
                <w:rFonts w:hint="eastAsia" w:ascii="宋体" w:hAnsi="宋体" w:cs="宋体"/>
                <w:color w:val="000000"/>
                <w:kern w:val="0"/>
                <w:szCs w:val="21"/>
              </w:rPr>
              <w:t>4</w:t>
            </w:r>
          </w:p>
        </w:tc>
        <w:tc>
          <w:tcPr>
            <w:tcW w:w="3138" w:type="dxa"/>
            <w:noWrap w:val="0"/>
            <w:vAlign w:val="center"/>
          </w:tcPr>
          <w:p>
            <w:pPr>
              <w:spacing w:line="440" w:lineRule="exact"/>
              <w:jc w:val="center"/>
              <w:rPr>
                <w:rFonts w:hint="eastAsia" w:ascii="宋体" w:hAnsi="宋体" w:cs="宋体"/>
                <w:color w:val="000000"/>
                <w:kern w:val="0"/>
                <w:szCs w:val="21"/>
              </w:rPr>
            </w:pPr>
            <w:r>
              <w:rPr>
                <w:rFonts w:hint="eastAsia" w:ascii="宋体" w:hAnsi="宋体" w:cs="宋体"/>
                <w:color w:val="000000"/>
                <w:kern w:val="0"/>
                <w:szCs w:val="21"/>
              </w:rPr>
              <w:t>纵向回缩率</w:t>
            </w:r>
          </w:p>
        </w:tc>
        <w:tc>
          <w:tcPr>
            <w:tcW w:w="3887" w:type="dxa"/>
            <w:noWrap w:val="0"/>
            <w:vAlign w:val="center"/>
          </w:tcPr>
          <w:p>
            <w:pPr>
              <w:spacing w:line="440" w:lineRule="exact"/>
              <w:jc w:val="center"/>
              <w:rPr>
                <w:rFonts w:ascii="宋体" w:hAnsi="宋体" w:cs="宋体"/>
                <w:color w:val="000000"/>
                <w:kern w:val="0"/>
                <w:szCs w:val="21"/>
              </w:rPr>
            </w:pPr>
            <w:r>
              <w:rPr>
                <w:rFonts w:hint="eastAsia" w:ascii="宋体" w:hAnsi="宋体" w:cs="宋体"/>
                <w:color w:val="000000"/>
                <w:kern w:val="0"/>
                <w:szCs w:val="21"/>
              </w:rPr>
              <w:t>GB/T 6671-2001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35" w:type="dxa"/>
            <w:noWrap w:val="0"/>
            <w:vAlign w:val="center"/>
          </w:tcPr>
          <w:p>
            <w:pPr>
              <w:spacing w:line="440" w:lineRule="exact"/>
              <w:jc w:val="center"/>
              <w:rPr>
                <w:rFonts w:hint="eastAsia" w:ascii="宋体" w:hAnsi="宋体" w:cs="宋体"/>
                <w:color w:val="000000"/>
                <w:kern w:val="0"/>
                <w:szCs w:val="21"/>
              </w:rPr>
            </w:pPr>
            <w:r>
              <w:rPr>
                <w:rFonts w:hint="eastAsia" w:ascii="宋体" w:hAnsi="宋体" w:cs="宋体"/>
                <w:color w:val="000000"/>
                <w:kern w:val="0"/>
                <w:szCs w:val="21"/>
              </w:rPr>
              <w:t>5</w:t>
            </w:r>
          </w:p>
        </w:tc>
        <w:tc>
          <w:tcPr>
            <w:tcW w:w="3138" w:type="dxa"/>
            <w:noWrap w:val="0"/>
            <w:vAlign w:val="center"/>
          </w:tcPr>
          <w:p>
            <w:pPr>
              <w:spacing w:line="440" w:lineRule="exact"/>
              <w:jc w:val="center"/>
              <w:rPr>
                <w:rFonts w:ascii="宋体" w:hAnsi="宋体" w:cs="宋体"/>
                <w:color w:val="000000"/>
                <w:kern w:val="0"/>
                <w:szCs w:val="21"/>
              </w:rPr>
            </w:pPr>
            <w:r>
              <w:rPr>
                <w:rFonts w:hint="eastAsia" w:ascii="宋体" w:hAnsi="宋体" w:cs="宋体"/>
                <w:color w:val="000000"/>
                <w:kern w:val="0"/>
                <w:szCs w:val="21"/>
              </w:rPr>
              <w:t>二氯甲烷浸渍试验(15℃ 15min)</w:t>
            </w:r>
          </w:p>
        </w:tc>
        <w:tc>
          <w:tcPr>
            <w:tcW w:w="3887" w:type="dxa"/>
            <w:noWrap w:val="0"/>
            <w:vAlign w:val="center"/>
          </w:tcPr>
          <w:p>
            <w:pPr>
              <w:spacing w:line="440" w:lineRule="exact"/>
              <w:jc w:val="center"/>
              <w:rPr>
                <w:rFonts w:ascii="宋体" w:hAnsi="宋体" w:cs="宋体"/>
                <w:color w:val="000000"/>
                <w:kern w:val="0"/>
                <w:szCs w:val="21"/>
              </w:rPr>
            </w:pPr>
            <w:r>
              <w:rPr>
                <w:rFonts w:hint="eastAsia" w:ascii="宋体" w:hAnsi="宋体" w:cs="宋体"/>
                <w:color w:val="000000"/>
                <w:kern w:val="0"/>
                <w:szCs w:val="21"/>
              </w:rPr>
              <w:t>GB/T 13526-2007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35" w:type="dxa"/>
            <w:noWrap w:val="0"/>
            <w:vAlign w:val="center"/>
          </w:tcPr>
          <w:p>
            <w:pPr>
              <w:spacing w:line="440" w:lineRule="exact"/>
              <w:jc w:val="center"/>
              <w:rPr>
                <w:rFonts w:hint="eastAsia" w:ascii="宋体" w:hAnsi="宋体" w:cs="宋体"/>
                <w:color w:val="000000"/>
                <w:kern w:val="0"/>
                <w:szCs w:val="21"/>
              </w:rPr>
            </w:pPr>
            <w:r>
              <w:rPr>
                <w:rFonts w:hint="eastAsia" w:ascii="宋体" w:hAnsi="宋体" w:cs="宋体"/>
                <w:color w:val="000000"/>
                <w:kern w:val="0"/>
                <w:szCs w:val="21"/>
              </w:rPr>
              <w:t>6</w:t>
            </w:r>
          </w:p>
        </w:tc>
        <w:tc>
          <w:tcPr>
            <w:tcW w:w="3138" w:type="dxa"/>
            <w:noWrap w:val="0"/>
            <w:vAlign w:val="center"/>
          </w:tcPr>
          <w:p>
            <w:pPr>
              <w:spacing w:line="440" w:lineRule="exact"/>
              <w:jc w:val="center"/>
              <w:rPr>
                <w:rFonts w:ascii="宋体" w:hAnsi="宋体" w:cs="宋体"/>
                <w:color w:val="000000"/>
                <w:kern w:val="0"/>
                <w:szCs w:val="21"/>
              </w:rPr>
            </w:pPr>
            <w:r>
              <w:rPr>
                <w:rFonts w:hint="eastAsia" w:ascii="宋体" w:hAnsi="宋体" w:cs="宋体"/>
                <w:color w:val="000000"/>
                <w:kern w:val="0"/>
                <w:szCs w:val="21"/>
              </w:rPr>
              <w:t>落锤冲击试验（0℃）TIR</w:t>
            </w:r>
          </w:p>
        </w:tc>
        <w:tc>
          <w:tcPr>
            <w:tcW w:w="3887" w:type="dxa"/>
            <w:noWrap w:val="0"/>
            <w:vAlign w:val="center"/>
          </w:tcPr>
          <w:p>
            <w:pPr>
              <w:spacing w:line="440" w:lineRule="exact"/>
              <w:jc w:val="center"/>
              <w:rPr>
                <w:rFonts w:ascii="宋体" w:hAnsi="宋体" w:cs="宋体"/>
                <w:color w:val="000000"/>
                <w:kern w:val="0"/>
                <w:szCs w:val="21"/>
              </w:rPr>
            </w:pPr>
            <w:r>
              <w:rPr>
                <w:rFonts w:hint="eastAsia" w:ascii="宋体" w:hAnsi="宋体" w:cs="宋体"/>
                <w:color w:val="000000"/>
                <w:kern w:val="0"/>
                <w:szCs w:val="21"/>
              </w:rPr>
              <w:t>GB/T 14152-2001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35" w:type="dxa"/>
            <w:noWrap w:val="0"/>
            <w:vAlign w:val="center"/>
          </w:tcPr>
          <w:p>
            <w:pPr>
              <w:spacing w:line="440" w:lineRule="exact"/>
              <w:jc w:val="center"/>
              <w:rPr>
                <w:rFonts w:hint="eastAsia" w:ascii="宋体" w:hAnsi="宋体" w:cs="宋体"/>
                <w:color w:val="000000"/>
                <w:kern w:val="0"/>
                <w:szCs w:val="21"/>
              </w:rPr>
            </w:pPr>
            <w:r>
              <w:rPr>
                <w:rFonts w:hint="eastAsia" w:ascii="宋体" w:hAnsi="宋体" w:cs="宋体"/>
                <w:color w:val="000000"/>
                <w:kern w:val="0"/>
                <w:szCs w:val="21"/>
              </w:rPr>
              <w:t>7</w:t>
            </w:r>
          </w:p>
        </w:tc>
        <w:tc>
          <w:tcPr>
            <w:tcW w:w="3138" w:type="dxa"/>
            <w:noWrap w:val="0"/>
            <w:vAlign w:val="center"/>
          </w:tcPr>
          <w:p>
            <w:pPr>
              <w:spacing w:line="440" w:lineRule="exact"/>
              <w:jc w:val="center"/>
              <w:rPr>
                <w:rFonts w:ascii="宋体" w:hAnsi="宋体" w:cs="宋体"/>
                <w:color w:val="000000"/>
                <w:kern w:val="0"/>
                <w:szCs w:val="21"/>
              </w:rPr>
            </w:pPr>
            <w:r>
              <w:rPr>
                <w:rFonts w:hint="eastAsia" w:ascii="宋体" w:hAnsi="宋体" w:cs="宋体"/>
                <w:color w:val="000000"/>
                <w:kern w:val="0"/>
                <w:szCs w:val="21"/>
              </w:rPr>
              <w:t>液压试验20℃ 1h</w:t>
            </w:r>
          </w:p>
        </w:tc>
        <w:tc>
          <w:tcPr>
            <w:tcW w:w="3887" w:type="dxa"/>
            <w:noWrap w:val="0"/>
            <w:vAlign w:val="center"/>
          </w:tcPr>
          <w:p>
            <w:pPr>
              <w:spacing w:line="440" w:lineRule="exact"/>
              <w:jc w:val="center"/>
              <w:rPr>
                <w:rFonts w:ascii="宋体" w:hAnsi="宋体" w:cs="宋体"/>
                <w:color w:val="000000"/>
                <w:kern w:val="0"/>
                <w:szCs w:val="21"/>
              </w:rPr>
            </w:pPr>
            <w:r>
              <w:rPr>
                <w:rFonts w:hint="eastAsia" w:ascii="宋体" w:hAnsi="宋体" w:cs="宋体"/>
                <w:color w:val="000000"/>
                <w:kern w:val="0"/>
                <w:szCs w:val="21"/>
              </w:rPr>
              <w:t>GB/T 10002.1-2006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35" w:type="dxa"/>
            <w:noWrap w:val="0"/>
            <w:vAlign w:val="center"/>
          </w:tcPr>
          <w:p>
            <w:pPr>
              <w:spacing w:line="440" w:lineRule="exact"/>
              <w:jc w:val="center"/>
              <w:rPr>
                <w:rFonts w:hint="eastAsia" w:ascii="宋体" w:hAnsi="宋体" w:cs="宋体"/>
                <w:color w:val="000000"/>
                <w:kern w:val="0"/>
                <w:szCs w:val="21"/>
              </w:rPr>
            </w:pPr>
            <w:r>
              <w:rPr>
                <w:rFonts w:hint="eastAsia" w:ascii="宋体" w:hAnsi="宋体" w:cs="宋体"/>
                <w:color w:val="000000"/>
                <w:kern w:val="0"/>
                <w:szCs w:val="21"/>
              </w:rPr>
              <w:t>8</w:t>
            </w:r>
          </w:p>
        </w:tc>
        <w:tc>
          <w:tcPr>
            <w:tcW w:w="3138" w:type="dxa"/>
            <w:noWrap w:val="0"/>
            <w:vAlign w:val="center"/>
          </w:tcPr>
          <w:p>
            <w:pPr>
              <w:spacing w:line="440" w:lineRule="exact"/>
              <w:jc w:val="center"/>
              <w:rPr>
                <w:rFonts w:hint="eastAsia" w:ascii="宋体" w:hAnsi="宋体" w:cs="宋体"/>
                <w:color w:val="000000"/>
                <w:kern w:val="0"/>
                <w:szCs w:val="21"/>
              </w:rPr>
            </w:pPr>
            <w:r>
              <w:rPr>
                <w:rFonts w:hint="eastAsia" w:ascii="宋体" w:hAnsi="宋体" w:cs="宋体"/>
                <w:color w:val="000000"/>
                <w:kern w:val="0"/>
                <w:szCs w:val="21"/>
              </w:rPr>
              <w:t>液压试验20℃ 100h</w:t>
            </w:r>
          </w:p>
        </w:tc>
        <w:tc>
          <w:tcPr>
            <w:tcW w:w="3887" w:type="dxa"/>
            <w:noWrap w:val="0"/>
            <w:vAlign w:val="center"/>
          </w:tcPr>
          <w:p>
            <w:pPr>
              <w:spacing w:line="440" w:lineRule="exact"/>
              <w:jc w:val="center"/>
              <w:rPr>
                <w:rFonts w:ascii="宋体" w:hAnsi="宋体" w:cs="宋体"/>
                <w:color w:val="000000"/>
                <w:kern w:val="0"/>
                <w:szCs w:val="21"/>
              </w:rPr>
            </w:pPr>
            <w:r>
              <w:rPr>
                <w:rFonts w:hint="eastAsia" w:ascii="宋体" w:hAnsi="宋体" w:cs="宋体"/>
                <w:color w:val="000000"/>
                <w:kern w:val="0"/>
                <w:szCs w:val="21"/>
              </w:rPr>
              <w:t>GB/T 10002.1-2006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35" w:type="dxa"/>
            <w:noWrap w:val="0"/>
            <w:vAlign w:val="center"/>
          </w:tcPr>
          <w:p>
            <w:pPr>
              <w:spacing w:line="440" w:lineRule="exact"/>
              <w:jc w:val="center"/>
              <w:rPr>
                <w:rFonts w:hint="eastAsia" w:ascii="宋体" w:hAnsi="宋体" w:cs="宋体"/>
                <w:color w:val="000000"/>
                <w:kern w:val="0"/>
                <w:szCs w:val="21"/>
              </w:rPr>
            </w:pPr>
            <w:r>
              <w:rPr>
                <w:rFonts w:hint="eastAsia" w:ascii="宋体" w:hAnsi="宋体" w:cs="宋体"/>
                <w:color w:val="000000"/>
                <w:kern w:val="0"/>
                <w:szCs w:val="21"/>
              </w:rPr>
              <w:t>9</w:t>
            </w:r>
          </w:p>
        </w:tc>
        <w:tc>
          <w:tcPr>
            <w:tcW w:w="3138" w:type="dxa"/>
            <w:noWrap w:val="0"/>
            <w:vAlign w:val="center"/>
          </w:tcPr>
          <w:p>
            <w:pPr>
              <w:spacing w:line="440" w:lineRule="exact"/>
              <w:jc w:val="center"/>
              <w:rPr>
                <w:rFonts w:hint="eastAsia" w:ascii="宋体" w:hAnsi="宋体" w:cs="宋体"/>
                <w:color w:val="000000"/>
                <w:kern w:val="0"/>
                <w:szCs w:val="21"/>
              </w:rPr>
            </w:pPr>
            <w:r>
              <w:rPr>
                <w:rFonts w:hint="eastAsia" w:ascii="宋体" w:hAnsi="宋体" w:cs="宋体"/>
                <w:color w:val="000000"/>
                <w:kern w:val="0"/>
                <w:szCs w:val="21"/>
              </w:rPr>
              <w:t>卫生性能</w:t>
            </w:r>
          </w:p>
          <w:p>
            <w:pPr>
              <w:spacing w:line="440" w:lineRule="exact"/>
              <w:jc w:val="center"/>
              <w:rPr>
                <w:rFonts w:ascii="宋体" w:hAnsi="宋体" w:cs="宋体"/>
                <w:color w:val="000000"/>
                <w:kern w:val="0"/>
                <w:szCs w:val="21"/>
              </w:rPr>
            </w:pPr>
            <w:r>
              <w:rPr>
                <w:rFonts w:hint="eastAsia" w:ascii="宋体" w:hAnsi="宋体" w:cs="宋体"/>
                <w:color w:val="000000"/>
                <w:kern w:val="0"/>
                <w:szCs w:val="21"/>
              </w:rPr>
              <w:t>(氯乙烯单体含量、铅、镉、高锰酸钾消耗量）</w:t>
            </w:r>
          </w:p>
        </w:tc>
        <w:tc>
          <w:tcPr>
            <w:tcW w:w="3887" w:type="dxa"/>
            <w:noWrap w:val="0"/>
            <w:vAlign w:val="center"/>
          </w:tcPr>
          <w:p>
            <w:pPr>
              <w:spacing w:line="440" w:lineRule="exact"/>
              <w:jc w:val="center"/>
              <w:rPr>
                <w:rFonts w:hint="eastAsia" w:ascii="宋体" w:hAnsi="宋体" w:cs="宋体"/>
                <w:color w:val="000000"/>
                <w:kern w:val="0"/>
                <w:szCs w:val="21"/>
              </w:rPr>
            </w:pPr>
            <w:r>
              <w:rPr>
                <w:rFonts w:hint="eastAsia" w:ascii="宋体" w:hAnsi="宋体" w:cs="宋体"/>
                <w:color w:val="000000"/>
                <w:kern w:val="0"/>
                <w:szCs w:val="21"/>
              </w:rPr>
              <w:t>GB/T 17219-1998</w:t>
            </w:r>
          </w:p>
          <w:p>
            <w:pPr>
              <w:spacing w:line="440" w:lineRule="exact"/>
              <w:jc w:val="center"/>
              <w:rPr>
                <w:rFonts w:ascii="宋体" w:hAnsi="宋体" w:cs="宋体"/>
                <w:color w:val="000000"/>
                <w:kern w:val="0"/>
                <w:szCs w:val="21"/>
              </w:rPr>
            </w:pPr>
            <w:r>
              <w:rPr>
                <w:rFonts w:hint="eastAsia" w:ascii="宋体" w:hAnsi="宋体" w:cs="宋体"/>
                <w:color w:val="000000"/>
                <w:kern w:val="0"/>
                <w:szCs w:val="21"/>
              </w:rPr>
              <w:t>GB/T 10002.1-2006</w:t>
            </w:r>
          </w:p>
        </w:tc>
      </w:tr>
    </w:tbl>
    <w:p>
      <w:pPr>
        <w:snapToGrid w:val="0"/>
        <w:spacing w:line="440" w:lineRule="exact"/>
        <w:jc w:val="center"/>
        <w:rPr>
          <w:rFonts w:hint="eastAsia" w:ascii="宋体" w:cs="Sim Sun"/>
          <w:color w:val="000000"/>
          <w:kern w:val="0"/>
          <w:szCs w:val="21"/>
        </w:rPr>
      </w:pPr>
    </w:p>
    <w:p>
      <w:pPr>
        <w:spacing w:line="440" w:lineRule="exact"/>
        <w:jc w:val="center"/>
        <w:rPr>
          <w:rFonts w:hint="eastAsia" w:cs="Times New Roman"/>
          <w:color w:val="000000"/>
          <w:szCs w:val="21"/>
        </w:rPr>
      </w:pPr>
      <w:r>
        <w:rPr>
          <w:rFonts w:hint="eastAsia" w:cs="Times New Roman"/>
          <w:color w:val="000000"/>
          <w:szCs w:val="21"/>
        </w:rPr>
        <w:t>表</w:t>
      </w:r>
      <w:r>
        <w:rPr>
          <w:rFonts w:hint="eastAsia" w:cs="Times New Roman"/>
          <w:color w:val="000000"/>
          <w:szCs w:val="21"/>
          <w:lang w:val="en-US" w:eastAsia="zh-CN"/>
        </w:rPr>
        <w:t>22</w:t>
      </w:r>
      <w:r>
        <w:rPr>
          <w:rFonts w:hint="eastAsia" w:cs="Times New Roman"/>
          <w:color w:val="000000"/>
          <w:szCs w:val="21"/>
        </w:rPr>
        <w:t xml:space="preserve"> 建筑排水用硬聚氯乙烯（PVC-U）管材</w:t>
      </w:r>
    </w:p>
    <w:tbl>
      <w:tblPr>
        <w:tblStyle w:val="6"/>
        <w:tblW w:w="78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3099"/>
        <w:gridCol w:w="39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786" w:type="dxa"/>
            <w:vMerge w:val="restart"/>
            <w:noWrap w:val="0"/>
            <w:vAlign w:val="center"/>
          </w:tcPr>
          <w:p>
            <w:pPr>
              <w:spacing w:line="440" w:lineRule="exact"/>
              <w:jc w:val="center"/>
              <w:rPr>
                <w:rFonts w:hint="eastAsia" w:ascii="宋体" w:hAnsi="宋体" w:cs="宋体"/>
                <w:color w:val="000000"/>
                <w:kern w:val="0"/>
                <w:szCs w:val="21"/>
              </w:rPr>
            </w:pPr>
            <w:r>
              <w:rPr>
                <w:rFonts w:hint="eastAsia" w:ascii="宋体" w:hAnsi="宋体" w:cs="宋体"/>
                <w:color w:val="000000"/>
                <w:kern w:val="0"/>
                <w:szCs w:val="21"/>
              </w:rPr>
              <w:t>序号</w:t>
            </w:r>
          </w:p>
        </w:tc>
        <w:tc>
          <w:tcPr>
            <w:tcW w:w="3099" w:type="dxa"/>
            <w:vMerge w:val="restart"/>
            <w:noWrap w:val="0"/>
            <w:vAlign w:val="center"/>
          </w:tcPr>
          <w:p>
            <w:pPr>
              <w:spacing w:line="440" w:lineRule="exact"/>
              <w:jc w:val="center"/>
              <w:rPr>
                <w:rFonts w:hint="eastAsia" w:ascii="宋体" w:hAnsi="宋体" w:cs="宋体"/>
                <w:color w:val="000000"/>
                <w:kern w:val="0"/>
                <w:szCs w:val="21"/>
              </w:rPr>
            </w:pPr>
            <w:r>
              <w:rPr>
                <w:rFonts w:hint="eastAsia" w:ascii="宋体" w:hAnsi="宋体" w:cs="宋体"/>
                <w:color w:val="000000"/>
                <w:kern w:val="0"/>
                <w:szCs w:val="21"/>
              </w:rPr>
              <w:t>检验项目</w:t>
            </w:r>
          </w:p>
        </w:tc>
        <w:tc>
          <w:tcPr>
            <w:tcW w:w="3936" w:type="dxa"/>
            <w:vMerge w:val="restart"/>
            <w:noWrap w:val="0"/>
            <w:vAlign w:val="center"/>
          </w:tcPr>
          <w:p>
            <w:pPr>
              <w:spacing w:line="440" w:lineRule="exact"/>
              <w:jc w:val="center"/>
              <w:rPr>
                <w:rFonts w:hint="eastAsia" w:ascii="宋体" w:hAnsi="宋体" w:cs="宋体"/>
                <w:color w:val="000000"/>
                <w:kern w:val="0"/>
                <w:szCs w:val="21"/>
              </w:rPr>
            </w:pPr>
            <w:r>
              <w:rPr>
                <w:rFonts w:hint="eastAsia" w:ascii="宋体" w:hAnsi="宋体" w:cs="宋体"/>
                <w:color w:val="000000"/>
                <w:kern w:val="0"/>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86" w:type="dxa"/>
            <w:vMerge w:val="continue"/>
            <w:noWrap w:val="0"/>
            <w:vAlign w:val="center"/>
          </w:tcPr>
          <w:p>
            <w:pPr>
              <w:spacing w:line="440" w:lineRule="exact"/>
              <w:jc w:val="center"/>
              <w:rPr>
                <w:rFonts w:hint="eastAsia" w:ascii="宋体" w:hAnsi="宋体" w:cs="宋体"/>
                <w:szCs w:val="21"/>
              </w:rPr>
            </w:pPr>
          </w:p>
        </w:tc>
        <w:tc>
          <w:tcPr>
            <w:tcW w:w="3099" w:type="dxa"/>
            <w:vMerge w:val="continue"/>
            <w:noWrap w:val="0"/>
            <w:vAlign w:val="center"/>
          </w:tcPr>
          <w:p>
            <w:pPr>
              <w:spacing w:line="440" w:lineRule="exact"/>
              <w:jc w:val="center"/>
              <w:rPr>
                <w:rFonts w:hint="eastAsia" w:ascii="宋体" w:hAnsi="宋体" w:cs="宋体"/>
                <w:szCs w:val="21"/>
              </w:rPr>
            </w:pPr>
          </w:p>
        </w:tc>
        <w:tc>
          <w:tcPr>
            <w:tcW w:w="3936" w:type="dxa"/>
            <w:vMerge w:val="continue"/>
            <w:noWrap w:val="0"/>
            <w:vAlign w:val="center"/>
          </w:tcPr>
          <w:p>
            <w:pPr>
              <w:spacing w:line="440" w:lineRule="exact"/>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6" w:type="dxa"/>
            <w:noWrap w:val="0"/>
            <w:vAlign w:val="center"/>
          </w:tcPr>
          <w:p>
            <w:pPr>
              <w:spacing w:line="440" w:lineRule="exact"/>
              <w:jc w:val="center"/>
              <w:rPr>
                <w:rFonts w:hint="eastAsia" w:ascii="宋体" w:hAnsi="宋体" w:cs="宋体"/>
                <w:szCs w:val="21"/>
              </w:rPr>
            </w:pPr>
            <w:r>
              <w:rPr>
                <w:rFonts w:hint="eastAsia" w:ascii="宋体" w:hAnsi="宋体" w:cs="宋体"/>
                <w:szCs w:val="21"/>
              </w:rPr>
              <w:t>1</w:t>
            </w:r>
          </w:p>
        </w:tc>
        <w:tc>
          <w:tcPr>
            <w:tcW w:w="3099" w:type="dxa"/>
            <w:noWrap w:val="0"/>
            <w:vAlign w:val="center"/>
          </w:tcPr>
          <w:p>
            <w:pPr>
              <w:spacing w:line="440" w:lineRule="exact"/>
              <w:jc w:val="center"/>
              <w:rPr>
                <w:rFonts w:hint="eastAsia"/>
                <w:color w:val="0000FF"/>
                <w:szCs w:val="21"/>
              </w:rPr>
            </w:pPr>
            <w:r>
              <w:rPr>
                <w:rFonts w:hint="eastAsia"/>
                <w:szCs w:val="21"/>
              </w:rPr>
              <w:t>规格尺寸（平均外径、壁厚）</w:t>
            </w:r>
          </w:p>
        </w:tc>
        <w:tc>
          <w:tcPr>
            <w:tcW w:w="3936" w:type="dxa"/>
            <w:noWrap w:val="0"/>
            <w:vAlign w:val="center"/>
          </w:tcPr>
          <w:p>
            <w:pPr>
              <w:spacing w:line="440" w:lineRule="exact"/>
              <w:jc w:val="center"/>
              <w:rPr>
                <w:color w:val="0000FF"/>
                <w:szCs w:val="21"/>
              </w:rPr>
            </w:pPr>
            <w:r>
              <w:rPr>
                <w:rFonts w:hint="eastAsia"/>
                <w:szCs w:val="21"/>
              </w:rPr>
              <w:t>GB/T</w:t>
            </w:r>
            <w:r>
              <w:rPr>
                <w:rFonts w:hint="eastAsia"/>
                <w:szCs w:val="21"/>
                <w:lang w:val="en-US" w:eastAsia="zh-CN"/>
              </w:rPr>
              <w:t xml:space="preserve"> </w:t>
            </w:r>
            <w:r>
              <w:rPr>
                <w:rFonts w:hint="eastAsia"/>
                <w:szCs w:val="21"/>
              </w:rPr>
              <w:t>8806-2008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6" w:type="dxa"/>
            <w:noWrap w:val="0"/>
            <w:vAlign w:val="center"/>
          </w:tcPr>
          <w:p>
            <w:pPr>
              <w:spacing w:line="440" w:lineRule="exact"/>
              <w:jc w:val="center"/>
              <w:rPr>
                <w:rFonts w:hint="eastAsia" w:ascii="宋体" w:hAnsi="宋体" w:cs="宋体"/>
                <w:color w:val="000000"/>
                <w:kern w:val="0"/>
                <w:szCs w:val="21"/>
              </w:rPr>
            </w:pPr>
            <w:r>
              <w:rPr>
                <w:rFonts w:hint="eastAsia" w:ascii="宋体" w:hAnsi="宋体" w:cs="宋体"/>
                <w:color w:val="000000"/>
                <w:kern w:val="0"/>
                <w:szCs w:val="21"/>
              </w:rPr>
              <w:t>2</w:t>
            </w:r>
          </w:p>
        </w:tc>
        <w:tc>
          <w:tcPr>
            <w:tcW w:w="3099" w:type="dxa"/>
            <w:noWrap w:val="0"/>
            <w:vAlign w:val="center"/>
          </w:tcPr>
          <w:p>
            <w:pPr>
              <w:spacing w:line="440" w:lineRule="exact"/>
              <w:jc w:val="center"/>
              <w:rPr>
                <w:rFonts w:ascii="宋体" w:hAnsi="宋体" w:cs="宋体"/>
                <w:szCs w:val="21"/>
              </w:rPr>
            </w:pPr>
            <w:r>
              <w:rPr>
                <w:color w:val="000000"/>
                <w:szCs w:val="21"/>
              </w:rPr>
              <w:t>密度</w:t>
            </w:r>
          </w:p>
        </w:tc>
        <w:tc>
          <w:tcPr>
            <w:tcW w:w="3936" w:type="dxa"/>
            <w:noWrap w:val="0"/>
            <w:vAlign w:val="center"/>
          </w:tcPr>
          <w:p>
            <w:pPr>
              <w:spacing w:line="440" w:lineRule="exact"/>
              <w:jc w:val="center"/>
              <w:rPr>
                <w:rFonts w:ascii="宋体" w:hAnsi="宋体" w:cs="宋体"/>
                <w:szCs w:val="21"/>
              </w:rPr>
            </w:pPr>
            <w:r>
              <w:rPr>
                <w:color w:val="000000"/>
                <w:szCs w:val="21"/>
              </w:rPr>
              <w:t>GB/T 1033.1-2008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6" w:type="dxa"/>
            <w:noWrap w:val="0"/>
            <w:vAlign w:val="center"/>
          </w:tcPr>
          <w:p>
            <w:pPr>
              <w:spacing w:line="440" w:lineRule="exact"/>
              <w:jc w:val="center"/>
              <w:rPr>
                <w:rFonts w:hint="eastAsia" w:ascii="宋体" w:hAnsi="宋体" w:cs="宋体"/>
                <w:color w:val="000000"/>
                <w:kern w:val="0"/>
                <w:szCs w:val="21"/>
              </w:rPr>
            </w:pPr>
            <w:r>
              <w:rPr>
                <w:rFonts w:hint="eastAsia" w:ascii="宋体" w:hAnsi="宋体" w:cs="宋体"/>
                <w:color w:val="000000"/>
                <w:kern w:val="0"/>
                <w:szCs w:val="21"/>
              </w:rPr>
              <w:t>3</w:t>
            </w:r>
          </w:p>
        </w:tc>
        <w:tc>
          <w:tcPr>
            <w:tcW w:w="3099" w:type="dxa"/>
            <w:noWrap w:val="0"/>
            <w:vAlign w:val="center"/>
          </w:tcPr>
          <w:p>
            <w:pPr>
              <w:spacing w:line="440" w:lineRule="exact"/>
              <w:jc w:val="center"/>
              <w:rPr>
                <w:rFonts w:hint="eastAsia" w:ascii="宋体" w:hAnsi="宋体" w:cs="宋体"/>
                <w:color w:val="000000"/>
                <w:kern w:val="0"/>
                <w:szCs w:val="21"/>
              </w:rPr>
            </w:pPr>
            <w:r>
              <w:rPr>
                <w:color w:val="000000"/>
                <w:szCs w:val="21"/>
              </w:rPr>
              <w:t>维卡软化温度</w:t>
            </w:r>
          </w:p>
        </w:tc>
        <w:tc>
          <w:tcPr>
            <w:tcW w:w="3936" w:type="dxa"/>
            <w:noWrap w:val="0"/>
            <w:vAlign w:val="center"/>
          </w:tcPr>
          <w:p>
            <w:pPr>
              <w:spacing w:line="440" w:lineRule="exact"/>
              <w:jc w:val="center"/>
              <w:rPr>
                <w:rFonts w:ascii="宋体" w:hAnsi="宋体" w:cs="宋体"/>
                <w:color w:val="000000"/>
                <w:kern w:val="0"/>
                <w:szCs w:val="21"/>
              </w:rPr>
            </w:pPr>
            <w:r>
              <w:rPr>
                <w:color w:val="000000"/>
                <w:szCs w:val="21"/>
              </w:rPr>
              <w:t>GB/T 8802-2001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6" w:type="dxa"/>
            <w:noWrap w:val="0"/>
            <w:vAlign w:val="center"/>
          </w:tcPr>
          <w:p>
            <w:pPr>
              <w:spacing w:line="440" w:lineRule="exact"/>
              <w:jc w:val="center"/>
              <w:rPr>
                <w:rFonts w:hint="eastAsia" w:ascii="宋体" w:hAnsi="宋体" w:cs="宋体"/>
                <w:color w:val="000000"/>
                <w:kern w:val="0"/>
                <w:szCs w:val="21"/>
              </w:rPr>
            </w:pPr>
            <w:r>
              <w:rPr>
                <w:rFonts w:hint="eastAsia" w:ascii="宋体" w:hAnsi="宋体" w:cs="宋体"/>
                <w:color w:val="000000"/>
                <w:kern w:val="0"/>
                <w:szCs w:val="21"/>
              </w:rPr>
              <w:t>4</w:t>
            </w:r>
          </w:p>
        </w:tc>
        <w:tc>
          <w:tcPr>
            <w:tcW w:w="3099" w:type="dxa"/>
            <w:noWrap w:val="0"/>
            <w:vAlign w:val="center"/>
          </w:tcPr>
          <w:p>
            <w:pPr>
              <w:spacing w:line="440" w:lineRule="exact"/>
              <w:jc w:val="center"/>
              <w:rPr>
                <w:rFonts w:hint="eastAsia" w:ascii="宋体" w:hAnsi="宋体" w:cs="宋体"/>
                <w:color w:val="000000"/>
                <w:kern w:val="0"/>
                <w:szCs w:val="21"/>
              </w:rPr>
            </w:pPr>
            <w:r>
              <w:rPr>
                <w:color w:val="000000"/>
                <w:szCs w:val="21"/>
              </w:rPr>
              <w:t>纵向回缩率</w:t>
            </w:r>
          </w:p>
        </w:tc>
        <w:tc>
          <w:tcPr>
            <w:tcW w:w="3936" w:type="dxa"/>
            <w:noWrap w:val="0"/>
            <w:vAlign w:val="center"/>
          </w:tcPr>
          <w:p>
            <w:pPr>
              <w:spacing w:line="440" w:lineRule="exact"/>
              <w:jc w:val="center"/>
              <w:rPr>
                <w:rFonts w:ascii="宋体" w:hAnsi="宋体" w:cs="宋体"/>
                <w:color w:val="000000"/>
                <w:kern w:val="0"/>
                <w:szCs w:val="21"/>
              </w:rPr>
            </w:pPr>
            <w:r>
              <w:rPr>
                <w:color w:val="000000"/>
                <w:szCs w:val="21"/>
              </w:rPr>
              <w:t>GB/T 6671-2001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6" w:type="dxa"/>
            <w:noWrap w:val="0"/>
            <w:vAlign w:val="center"/>
          </w:tcPr>
          <w:p>
            <w:pPr>
              <w:spacing w:line="440" w:lineRule="exact"/>
              <w:jc w:val="center"/>
              <w:rPr>
                <w:rFonts w:hint="eastAsia" w:ascii="宋体" w:hAnsi="宋体" w:cs="宋体"/>
                <w:color w:val="000000"/>
                <w:kern w:val="0"/>
                <w:szCs w:val="21"/>
              </w:rPr>
            </w:pPr>
            <w:r>
              <w:rPr>
                <w:rFonts w:hint="eastAsia" w:ascii="宋体" w:hAnsi="宋体" w:cs="宋体"/>
                <w:color w:val="000000"/>
                <w:kern w:val="0"/>
                <w:szCs w:val="21"/>
              </w:rPr>
              <w:t>5</w:t>
            </w:r>
          </w:p>
        </w:tc>
        <w:tc>
          <w:tcPr>
            <w:tcW w:w="3099" w:type="dxa"/>
            <w:noWrap w:val="0"/>
            <w:vAlign w:val="center"/>
          </w:tcPr>
          <w:p>
            <w:pPr>
              <w:spacing w:line="440" w:lineRule="exact"/>
              <w:jc w:val="center"/>
              <w:rPr>
                <w:rFonts w:hint="eastAsia" w:ascii="宋体" w:hAnsi="宋体" w:cs="宋体"/>
                <w:color w:val="000000"/>
                <w:kern w:val="0"/>
                <w:szCs w:val="21"/>
              </w:rPr>
            </w:pPr>
            <w:r>
              <w:rPr>
                <w:color w:val="000000"/>
                <w:szCs w:val="21"/>
              </w:rPr>
              <w:t>拉伸屈服应力</w:t>
            </w:r>
          </w:p>
        </w:tc>
        <w:tc>
          <w:tcPr>
            <w:tcW w:w="3936" w:type="dxa"/>
            <w:noWrap w:val="0"/>
            <w:vAlign w:val="center"/>
          </w:tcPr>
          <w:p>
            <w:pPr>
              <w:spacing w:line="440" w:lineRule="exact"/>
              <w:jc w:val="center"/>
              <w:rPr>
                <w:rFonts w:ascii="宋体" w:hAnsi="宋体" w:cs="宋体"/>
                <w:color w:val="000000"/>
                <w:kern w:val="0"/>
                <w:szCs w:val="21"/>
              </w:rPr>
            </w:pPr>
            <w:r>
              <w:rPr>
                <w:color w:val="000000"/>
                <w:szCs w:val="21"/>
              </w:rPr>
              <w:t>GB/T 8804.2-2003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6" w:type="dxa"/>
            <w:noWrap w:val="0"/>
            <w:vAlign w:val="center"/>
          </w:tcPr>
          <w:p>
            <w:pPr>
              <w:spacing w:line="440" w:lineRule="exact"/>
              <w:jc w:val="center"/>
              <w:rPr>
                <w:rFonts w:hint="eastAsia" w:ascii="宋体" w:hAnsi="宋体" w:cs="宋体"/>
                <w:color w:val="000000"/>
                <w:kern w:val="0"/>
                <w:szCs w:val="21"/>
              </w:rPr>
            </w:pPr>
            <w:r>
              <w:rPr>
                <w:rFonts w:hint="eastAsia" w:ascii="宋体" w:hAnsi="宋体" w:cs="宋体"/>
                <w:color w:val="000000"/>
                <w:kern w:val="0"/>
                <w:szCs w:val="21"/>
              </w:rPr>
              <w:t>6</w:t>
            </w:r>
          </w:p>
        </w:tc>
        <w:tc>
          <w:tcPr>
            <w:tcW w:w="3099" w:type="dxa"/>
            <w:noWrap w:val="0"/>
            <w:vAlign w:val="center"/>
          </w:tcPr>
          <w:p>
            <w:pPr>
              <w:spacing w:line="440" w:lineRule="exact"/>
              <w:jc w:val="center"/>
              <w:rPr>
                <w:rFonts w:ascii="宋体" w:hAnsi="宋体" w:cs="宋体"/>
                <w:color w:val="000000"/>
                <w:kern w:val="0"/>
                <w:szCs w:val="21"/>
              </w:rPr>
            </w:pPr>
            <w:r>
              <w:rPr>
                <w:color w:val="000000"/>
                <w:szCs w:val="21"/>
              </w:rPr>
              <w:t>断裂伸长率</w:t>
            </w:r>
          </w:p>
        </w:tc>
        <w:tc>
          <w:tcPr>
            <w:tcW w:w="3936" w:type="dxa"/>
            <w:noWrap w:val="0"/>
            <w:vAlign w:val="center"/>
          </w:tcPr>
          <w:p>
            <w:pPr>
              <w:spacing w:line="440" w:lineRule="exact"/>
              <w:jc w:val="center"/>
              <w:rPr>
                <w:rFonts w:ascii="宋体" w:hAnsi="宋体" w:cs="宋体"/>
                <w:color w:val="000000"/>
                <w:kern w:val="0"/>
                <w:szCs w:val="21"/>
              </w:rPr>
            </w:pPr>
            <w:r>
              <w:rPr>
                <w:color w:val="000000"/>
                <w:szCs w:val="21"/>
              </w:rPr>
              <w:t>GB/T 8804.2-2003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6" w:type="dxa"/>
            <w:noWrap w:val="0"/>
            <w:vAlign w:val="center"/>
          </w:tcPr>
          <w:p>
            <w:pPr>
              <w:spacing w:line="440" w:lineRule="exact"/>
              <w:jc w:val="center"/>
              <w:rPr>
                <w:rFonts w:ascii="宋体" w:hAnsi="宋体" w:cs="宋体"/>
                <w:color w:val="000000"/>
                <w:kern w:val="0"/>
                <w:szCs w:val="21"/>
              </w:rPr>
            </w:pPr>
            <w:r>
              <w:rPr>
                <w:rFonts w:hint="eastAsia" w:ascii="宋体" w:hAnsi="宋体" w:cs="宋体"/>
                <w:color w:val="000000"/>
                <w:kern w:val="0"/>
                <w:szCs w:val="21"/>
              </w:rPr>
              <w:t>7</w:t>
            </w:r>
          </w:p>
        </w:tc>
        <w:tc>
          <w:tcPr>
            <w:tcW w:w="3099" w:type="dxa"/>
            <w:noWrap w:val="0"/>
            <w:vAlign w:val="center"/>
          </w:tcPr>
          <w:p>
            <w:pPr>
              <w:spacing w:line="440" w:lineRule="exact"/>
              <w:jc w:val="center"/>
              <w:rPr>
                <w:rFonts w:ascii="宋体" w:hAnsi="宋体" w:cs="宋体"/>
                <w:color w:val="000000"/>
                <w:kern w:val="0"/>
                <w:szCs w:val="21"/>
              </w:rPr>
            </w:pPr>
            <w:r>
              <w:rPr>
                <w:color w:val="000000"/>
                <w:szCs w:val="21"/>
              </w:rPr>
              <w:t>落锤冲击试验</w:t>
            </w:r>
          </w:p>
        </w:tc>
        <w:tc>
          <w:tcPr>
            <w:tcW w:w="3936" w:type="dxa"/>
            <w:noWrap w:val="0"/>
            <w:vAlign w:val="center"/>
          </w:tcPr>
          <w:p>
            <w:pPr>
              <w:spacing w:line="440" w:lineRule="exact"/>
              <w:jc w:val="center"/>
              <w:rPr>
                <w:color w:val="000000"/>
                <w:szCs w:val="21"/>
              </w:rPr>
            </w:pPr>
            <w:r>
              <w:rPr>
                <w:color w:val="000000"/>
                <w:szCs w:val="21"/>
              </w:rPr>
              <w:t>GB/T 5836.1-2018</w:t>
            </w:r>
          </w:p>
          <w:p>
            <w:pPr>
              <w:spacing w:line="440" w:lineRule="exact"/>
              <w:jc w:val="center"/>
              <w:rPr>
                <w:rFonts w:ascii="宋体" w:hAnsi="宋体" w:cs="宋体"/>
                <w:color w:val="000000"/>
                <w:kern w:val="0"/>
                <w:szCs w:val="21"/>
              </w:rPr>
            </w:pPr>
            <w:r>
              <w:rPr>
                <w:color w:val="000000"/>
                <w:szCs w:val="21"/>
              </w:rPr>
              <w:t>GB/T 14152-2001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6" w:type="dxa"/>
            <w:noWrap w:val="0"/>
            <w:vAlign w:val="center"/>
          </w:tcPr>
          <w:p>
            <w:pPr>
              <w:spacing w:line="440" w:lineRule="exact"/>
              <w:jc w:val="center"/>
              <w:rPr>
                <w:rFonts w:hint="eastAsia" w:ascii="宋体" w:hAnsi="宋体" w:cs="宋体"/>
                <w:color w:val="000000"/>
                <w:kern w:val="0"/>
                <w:szCs w:val="21"/>
              </w:rPr>
            </w:pPr>
            <w:r>
              <w:rPr>
                <w:rFonts w:hint="eastAsia" w:ascii="宋体" w:hAnsi="宋体" w:cs="宋体"/>
                <w:color w:val="000000"/>
                <w:kern w:val="0"/>
                <w:szCs w:val="21"/>
              </w:rPr>
              <w:t>8</w:t>
            </w:r>
          </w:p>
        </w:tc>
        <w:tc>
          <w:tcPr>
            <w:tcW w:w="3099" w:type="dxa"/>
            <w:noWrap w:val="0"/>
            <w:vAlign w:val="center"/>
          </w:tcPr>
          <w:p>
            <w:pPr>
              <w:spacing w:line="440" w:lineRule="exact"/>
              <w:jc w:val="center"/>
              <w:rPr>
                <w:rFonts w:ascii="宋体" w:hAnsi="宋体" w:cs="宋体"/>
                <w:color w:val="000000"/>
                <w:kern w:val="0"/>
                <w:szCs w:val="21"/>
              </w:rPr>
            </w:pPr>
            <w:r>
              <w:rPr>
                <w:color w:val="000000"/>
                <w:szCs w:val="21"/>
              </w:rPr>
              <w:t>铅限量</w:t>
            </w:r>
          </w:p>
        </w:tc>
        <w:tc>
          <w:tcPr>
            <w:tcW w:w="3936" w:type="dxa"/>
            <w:noWrap w:val="0"/>
            <w:vAlign w:val="center"/>
          </w:tcPr>
          <w:p>
            <w:pPr>
              <w:spacing w:line="440" w:lineRule="exact"/>
              <w:jc w:val="center"/>
              <w:rPr>
                <w:color w:val="000000"/>
                <w:szCs w:val="21"/>
              </w:rPr>
            </w:pPr>
            <w:r>
              <w:rPr>
                <w:color w:val="000000"/>
                <w:szCs w:val="21"/>
              </w:rPr>
              <w:t>GB/T 5836.1-2018</w:t>
            </w:r>
          </w:p>
          <w:p>
            <w:pPr>
              <w:spacing w:line="440" w:lineRule="exact"/>
              <w:jc w:val="center"/>
              <w:rPr>
                <w:rFonts w:ascii="宋体" w:hAnsi="宋体" w:cs="宋体"/>
                <w:color w:val="000000"/>
                <w:kern w:val="0"/>
                <w:szCs w:val="21"/>
              </w:rPr>
            </w:pPr>
            <w:r>
              <w:rPr>
                <w:color w:val="000000"/>
                <w:szCs w:val="21"/>
              </w:rPr>
              <w:t>GB/T 26125-2011</w:t>
            </w:r>
          </w:p>
        </w:tc>
      </w:tr>
    </w:tbl>
    <w:p>
      <w:pPr>
        <w:adjustRightInd w:val="0"/>
        <w:snapToGrid w:val="0"/>
        <w:spacing w:line="440" w:lineRule="exact"/>
        <w:ind w:firstLine="420" w:firstLineChars="200"/>
        <w:rPr>
          <w:rFonts w:hint="eastAsia"/>
          <w:color w:val="000000"/>
          <w:szCs w:val="21"/>
        </w:rPr>
      </w:pPr>
    </w:p>
    <w:p>
      <w:pPr>
        <w:adjustRightInd w:val="0"/>
        <w:snapToGrid w:val="0"/>
        <w:spacing w:line="440" w:lineRule="exact"/>
        <w:ind w:firstLine="420" w:firstLineChars="200"/>
        <w:rPr>
          <w:color w:val="000000"/>
          <w:szCs w:val="21"/>
        </w:rPr>
      </w:pPr>
      <w:r>
        <w:rPr>
          <w:rFonts w:hint="eastAsia"/>
          <w:color w:val="000000"/>
          <w:szCs w:val="21"/>
        </w:rPr>
        <w:t>执行企业标准、团体标准、地方标准的产品，检验项目参照上述内容执行。</w:t>
      </w:r>
    </w:p>
    <w:p>
      <w:pPr>
        <w:adjustRightInd w:val="0"/>
        <w:snapToGrid w:val="0"/>
        <w:spacing w:line="440" w:lineRule="exact"/>
        <w:ind w:firstLine="420" w:firstLineChars="200"/>
        <w:rPr>
          <w:color w:val="000000"/>
          <w:szCs w:val="21"/>
        </w:rPr>
      </w:pPr>
      <w:r>
        <w:rPr>
          <w:rFonts w:hint="eastAsia"/>
          <w:color w:val="000000"/>
          <w:szCs w:val="21"/>
        </w:rPr>
        <w:t>凡是注日期的文件，其随后所有的修改单（不包括勘误的内容）或修订版不适用于本细则。凡是不注日期的文件，其最新版本适用于本细则。</w:t>
      </w:r>
      <w:bookmarkEnd w:id="0"/>
    </w:p>
    <w:p>
      <w:pPr>
        <w:adjustRightInd w:val="0"/>
        <w:snapToGrid w:val="0"/>
        <w:spacing w:line="440" w:lineRule="exact"/>
        <w:ind w:firstLine="421" w:firstLineChars="200"/>
        <w:rPr>
          <w:rFonts w:ascii="黑体" w:hAnsi="宋体" w:eastAsia="黑体"/>
          <w:b/>
          <w:szCs w:val="21"/>
        </w:rPr>
      </w:pPr>
    </w:p>
    <w:p>
      <w:pPr>
        <w:snapToGrid w:val="0"/>
        <w:spacing w:line="440" w:lineRule="exact"/>
        <w:rPr>
          <w:rFonts w:ascii="黑体" w:hAnsi="宋体" w:eastAsia="黑体"/>
          <w:szCs w:val="21"/>
        </w:rPr>
      </w:pPr>
      <w:r>
        <w:rPr>
          <w:rFonts w:hint="eastAsia" w:ascii="黑体" w:hAnsi="宋体" w:eastAsia="黑体"/>
          <w:szCs w:val="21"/>
        </w:rPr>
        <w:t>3 判定规则</w:t>
      </w:r>
    </w:p>
    <w:p>
      <w:pPr>
        <w:adjustRightInd w:val="0"/>
        <w:snapToGrid w:val="0"/>
        <w:spacing w:line="440" w:lineRule="exact"/>
        <w:rPr>
          <w:rFonts w:ascii="宋体" w:hAnsi="宋体"/>
          <w:color w:val="000000"/>
          <w:szCs w:val="21"/>
        </w:rPr>
      </w:pPr>
      <w:r>
        <w:rPr>
          <w:rFonts w:hint="eastAsia" w:ascii="宋体" w:hAnsi="宋体"/>
          <w:color w:val="000000"/>
          <w:szCs w:val="21"/>
        </w:rPr>
        <w:t>3.1依据标准</w:t>
      </w:r>
    </w:p>
    <w:p>
      <w:pPr>
        <w:adjustRightInd w:val="0"/>
        <w:snapToGrid w:val="0"/>
        <w:spacing w:line="440" w:lineRule="exact"/>
        <w:ind w:firstLine="420" w:firstLineChars="200"/>
        <w:rPr>
          <w:rFonts w:ascii="Times New Roman" w:hAnsi="Times New Roman"/>
          <w:kern w:val="0"/>
          <w:szCs w:val="21"/>
        </w:rPr>
      </w:pPr>
      <w:r>
        <w:rPr>
          <w:rFonts w:ascii="Times New Roman" w:hAnsi="Times New Roman"/>
          <w:kern w:val="0"/>
          <w:szCs w:val="21"/>
        </w:rPr>
        <w:t xml:space="preserve">YD/T 841.2-2016  地下通信管道用塑料管 第2部分：实壁管    </w:t>
      </w:r>
    </w:p>
    <w:p>
      <w:pPr>
        <w:adjustRightInd w:val="0"/>
        <w:snapToGrid w:val="0"/>
        <w:spacing w:line="440" w:lineRule="exact"/>
        <w:ind w:firstLine="420" w:firstLineChars="200"/>
        <w:rPr>
          <w:rFonts w:ascii="Times New Roman" w:hAnsi="Times New Roman"/>
          <w:kern w:val="0"/>
          <w:szCs w:val="21"/>
        </w:rPr>
      </w:pPr>
      <w:r>
        <w:rPr>
          <w:rFonts w:ascii="Times New Roman" w:hAnsi="Times New Roman"/>
          <w:kern w:val="0"/>
          <w:szCs w:val="21"/>
        </w:rPr>
        <w:t xml:space="preserve">YD/T 841.3-2016  地下通信管道用塑料管 第3部分：双壁波纹管   </w:t>
      </w:r>
    </w:p>
    <w:p>
      <w:pPr>
        <w:adjustRightInd w:val="0"/>
        <w:snapToGrid w:val="0"/>
        <w:spacing w:line="440" w:lineRule="exact"/>
        <w:ind w:firstLine="420" w:firstLineChars="200"/>
        <w:rPr>
          <w:rFonts w:ascii="Times New Roman" w:hAnsi="Times New Roman"/>
          <w:kern w:val="0"/>
          <w:szCs w:val="21"/>
        </w:rPr>
      </w:pPr>
      <w:r>
        <w:rPr>
          <w:rFonts w:ascii="Times New Roman" w:hAnsi="Times New Roman"/>
          <w:kern w:val="0"/>
          <w:szCs w:val="21"/>
        </w:rPr>
        <w:t xml:space="preserve">YD/T 841.5-2016  地下通信管道用塑料管 第5部分：梅花管    </w:t>
      </w:r>
    </w:p>
    <w:p>
      <w:pPr>
        <w:adjustRightInd w:val="0"/>
        <w:snapToGrid w:val="0"/>
        <w:spacing w:line="440" w:lineRule="exact"/>
        <w:ind w:firstLine="420" w:firstLineChars="200"/>
        <w:rPr>
          <w:rFonts w:ascii="Times New Roman" w:hAnsi="Times New Roman"/>
          <w:kern w:val="0"/>
          <w:szCs w:val="21"/>
        </w:rPr>
      </w:pPr>
      <w:r>
        <w:rPr>
          <w:rFonts w:ascii="Times New Roman" w:hAnsi="Times New Roman"/>
          <w:kern w:val="0"/>
          <w:szCs w:val="21"/>
        </w:rPr>
        <w:t>QB/T 2479-2005  埋地式高压电力电缆用氯化聚氯乙烯（PVC-C）套管</w:t>
      </w:r>
    </w:p>
    <w:p>
      <w:pPr>
        <w:adjustRightInd w:val="0"/>
        <w:snapToGrid w:val="0"/>
        <w:spacing w:line="440" w:lineRule="exact"/>
        <w:ind w:firstLine="420" w:firstLineChars="200"/>
        <w:rPr>
          <w:rFonts w:ascii="Times New Roman" w:hAnsi="Times New Roman"/>
          <w:kern w:val="0"/>
          <w:szCs w:val="21"/>
        </w:rPr>
      </w:pPr>
      <w:r>
        <w:rPr>
          <w:rFonts w:ascii="Times New Roman" w:hAnsi="Times New Roman"/>
          <w:kern w:val="0"/>
          <w:szCs w:val="21"/>
        </w:rPr>
        <w:t>QB/T 2667.1-2004  埋地通信用多孔一体塑料管材  第1部分：硬聚氯乙烯（PVC-U）</w:t>
      </w:r>
    </w:p>
    <w:p>
      <w:pPr>
        <w:adjustRightInd w:val="0"/>
        <w:snapToGrid w:val="0"/>
        <w:spacing w:line="440" w:lineRule="exact"/>
        <w:ind w:firstLine="420" w:firstLineChars="200"/>
        <w:rPr>
          <w:rFonts w:ascii="Times New Roman" w:hAnsi="Times New Roman"/>
          <w:kern w:val="0"/>
          <w:szCs w:val="21"/>
        </w:rPr>
      </w:pPr>
      <w:r>
        <w:rPr>
          <w:rFonts w:ascii="Times New Roman" w:hAnsi="Times New Roman"/>
          <w:kern w:val="0"/>
          <w:szCs w:val="21"/>
        </w:rPr>
        <w:t xml:space="preserve">             </w:t>
      </w:r>
      <w:r>
        <w:rPr>
          <w:rFonts w:hint="eastAsia" w:ascii="Times New Roman" w:hAnsi="Times New Roman"/>
          <w:kern w:val="0"/>
          <w:szCs w:val="21"/>
        </w:rPr>
        <w:t xml:space="preserve">    </w:t>
      </w:r>
      <w:r>
        <w:rPr>
          <w:rFonts w:ascii="Times New Roman" w:hAnsi="Times New Roman"/>
          <w:kern w:val="0"/>
          <w:szCs w:val="21"/>
        </w:rPr>
        <w:t>多孔一体管材</w:t>
      </w:r>
    </w:p>
    <w:p>
      <w:pPr>
        <w:adjustRightInd w:val="0"/>
        <w:snapToGrid w:val="0"/>
        <w:spacing w:line="440" w:lineRule="exact"/>
        <w:ind w:firstLine="420" w:firstLineChars="200"/>
        <w:rPr>
          <w:rFonts w:ascii="Times New Roman" w:hAnsi="Times New Roman"/>
          <w:kern w:val="0"/>
          <w:szCs w:val="21"/>
        </w:rPr>
      </w:pPr>
      <w:r>
        <w:rPr>
          <w:rFonts w:ascii="Times New Roman" w:hAnsi="Times New Roman"/>
          <w:kern w:val="0"/>
          <w:szCs w:val="21"/>
        </w:rPr>
        <w:t>QB/T 2667.2-2004 埋地通信用多孔一体塑料管材  第2部分：聚乙烯（PE）多孔一体</w:t>
      </w:r>
    </w:p>
    <w:p>
      <w:pPr>
        <w:adjustRightInd w:val="0"/>
        <w:snapToGrid w:val="0"/>
        <w:spacing w:line="440" w:lineRule="exact"/>
        <w:ind w:firstLine="420" w:firstLineChars="200"/>
        <w:jc w:val="left"/>
        <w:rPr>
          <w:rFonts w:ascii="Times New Roman" w:hAnsi="Times New Roman"/>
          <w:kern w:val="0"/>
          <w:szCs w:val="21"/>
        </w:rPr>
      </w:pPr>
      <w:r>
        <w:rPr>
          <w:rFonts w:ascii="Times New Roman" w:hAnsi="Times New Roman"/>
          <w:kern w:val="0"/>
          <w:szCs w:val="21"/>
        </w:rPr>
        <w:t xml:space="preserve">           </w:t>
      </w:r>
      <w:r>
        <w:rPr>
          <w:rFonts w:hint="eastAsia" w:ascii="Times New Roman" w:hAnsi="Times New Roman"/>
          <w:kern w:val="0"/>
          <w:szCs w:val="21"/>
        </w:rPr>
        <w:t xml:space="preserve">    </w:t>
      </w:r>
      <w:r>
        <w:rPr>
          <w:rFonts w:ascii="Times New Roman" w:hAnsi="Times New Roman"/>
          <w:kern w:val="0"/>
          <w:szCs w:val="21"/>
        </w:rPr>
        <w:t xml:space="preserve"> 管材</w:t>
      </w:r>
    </w:p>
    <w:p>
      <w:pPr>
        <w:adjustRightInd w:val="0"/>
        <w:snapToGrid w:val="0"/>
        <w:spacing w:line="440" w:lineRule="exact"/>
        <w:ind w:firstLine="420" w:firstLineChars="200"/>
        <w:rPr>
          <w:rFonts w:ascii="Times New Roman" w:hAnsi="Times New Roman"/>
          <w:kern w:val="0"/>
          <w:szCs w:val="21"/>
        </w:rPr>
      </w:pPr>
      <w:r>
        <w:rPr>
          <w:rFonts w:ascii="Times New Roman" w:hAnsi="Times New Roman"/>
          <w:kern w:val="0"/>
          <w:szCs w:val="21"/>
        </w:rPr>
        <w:t>YD/T 841.6-2017  地下通信管道用塑料管第6部分：栅格管</w:t>
      </w:r>
    </w:p>
    <w:p>
      <w:pPr>
        <w:adjustRightInd w:val="0"/>
        <w:snapToGrid w:val="0"/>
        <w:spacing w:line="440" w:lineRule="exact"/>
        <w:ind w:firstLine="420" w:firstLineChars="200"/>
        <w:rPr>
          <w:rFonts w:ascii="Times New Roman" w:hAnsi="Times New Roman"/>
          <w:kern w:val="0"/>
          <w:szCs w:val="21"/>
        </w:rPr>
      </w:pPr>
      <w:r>
        <w:rPr>
          <w:rFonts w:ascii="Times New Roman" w:hAnsi="Times New Roman"/>
          <w:kern w:val="0"/>
          <w:szCs w:val="21"/>
        </w:rPr>
        <w:t>YD/T 841.7-2017  地下通信管道用塑料管第7部分：蜂窝管</w:t>
      </w:r>
    </w:p>
    <w:p>
      <w:pPr>
        <w:adjustRightInd w:val="0"/>
        <w:snapToGrid w:val="0"/>
        <w:spacing w:line="440" w:lineRule="exact"/>
        <w:ind w:firstLine="420" w:firstLineChars="200"/>
        <w:rPr>
          <w:rFonts w:hint="eastAsia" w:ascii="Times New Roman" w:hAnsi="Times New Roman"/>
          <w:kern w:val="0"/>
          <w:szCs w:val="21"/>
          <w:lang w:val="en-US" w:eastAsia="zh-CN"/>
        </w:rPr>
      </w:pPr>
      <w:r>
        <w:rPr>
          <w:rFonts w:hint="eastAsia" w:ascii="Times New Roman" w:hAnsi="Times New Roman"/>
          <w:kern w:val="0"/>
          <w:szCs w:val="21"/>
          <w:lang w:val="en-US" w:eastAsia="zh-CN"/>
        </w:rPr>
        <w:t>QB/T 3803-1999 喷灌用低密度聚乙烯管材</w:t>
      </w:r>
    </w:p>
    <w:p>
      <w:pPr>
        <w:adjustRightInd w:val="0"/>
        <w:snapToGrid w:val="0"/>
        <w:spacing w:line="440" w:lineRule="exact"/>
        <w:ind w:firstLine="420" w:firstLineChars="200"/>
        <w:rPr>
          <w:rFonts w:ascii="Times New Roman" w:hAnsi="Times New Roman"/>
          <w:kern w:val="0"/>
          <w:szCs w:val="21"/>
        </w:rPr>
      </w:pPr>
      <w:r>
        <w:rPr>
          <w:rFonts w:ascii="Times New Roman" w:hAnsi="Times New Roman"/>
          <w:kern w:val="0"/>
          <w:szCs w:val="21"/>
        </w:rPr>
        <w:t>JG/T 3050-1998 建筑用绝缘电工套管及配件</w:t>
      </w:r>
    </w:p>
    <w:p>
      <w:pPr>
        <w:adjustRightInd w:val="0"/>
        <w:snapToGrid w:val="0"/>
        <w:spacing w:line="440" w:lineRule="exact"/>
        <w:ind w:firstLine="420" w:firstLineChars="200"/>
        <w:rPr>
          <w:rFonts w:hint="eastAsia" w:ascii="Times New Roman" w:hAnsi="Times New Roman"/>
          <w:kern w:val="0"/>
          <w:szCs w:val="21"/>
          <w:lang w:val="en-US" w:eastAsia="zh-CN"/>
        </w:rPr>
      </w:pPr>
      <w:r>
        <w:rPr>
          <w:rFonts w:hint="eastAsia" w:ascii="Times New Roman" w:hAnsi="Times New Roman"/>
          <w:kern w:val="0"/>
          <w:szCs w:val="21"/>
          <w:lang w:val="en-US" w:eastAsia="en-US"/>
        </w:rPr>
        <w:t>GB/T 13663</w:t>
      </w:r>
      <w:r>
        <w:rPr>
          <w:rFonts w:hint="eastAsia" w:ascii="Times New Roman" w:hAnsi="Times New Roman"/>
          <w:kern w:val="0"/>
          <w:szCs w:val="21"/>
          <w:lang w:val="en-US" w:eastAsia="zh-CN"/>
        </w:rPr>
        <w:t xml:space="preserve">.2-2018  </w:t>
      </w:r>
      <w:r>
        <w:rPr>
          <w:rFonts w:hint="eastAsia" w:ascii="Times New Roman" w:hAnsi="Times New Roman"/>
          <w:kern w:val="0"/>
          <w:szCs w:val="21"/>
          <w:lang w:val="zh-TW" w:eastAsia="zh-TW"/>
        </w:rPr>
        <w:t>给水用聚乙烯</w:t>
      </w:r>
      <w:r>
        <w:rPr>
          <w:rFonts w:hint="eastAsia" w:ascii="Times New Roman" w:hAnsi="Times New Roman"/>
          <w:kern w:val="0"/>
          <w:szCs w:val="21"/>
          <w:lang w:val="en-US" w:eastAsia="en-US"/>
        </w:rPr>
        <w:t>（PE）</w:t>
      </w:r>
      <w:r>
        <w:rPr>
          <w:rFonts w:hint="eastAsia" w:ascii="Times New Roman" w:hAnsi="Times New Roman"/>
          <w:kern w:val="0"/>
          <w:szCs w:val="21"/>
          <w:lang w:val="zh-TW" w:eastAsia="zh-TW"/>
        </w:rPr>
        <w:t>管</w:t>
      </w:r>
      <w:r>
        <w:rPr>
          <w:rFonts w:hint="eastAsia" w:ascii="Times New Roman" w:hAnsi="Times New Roman"/>
          <w:kern w:val="0"/>
          <w:szCs w:val="21"/>
          <w:lang w:val="zh-TW" w:eastAsia="zh-CN"/>
        </w:rPr>
        <w:t>道系统</w:t>
      </w:r>
      <w:r>
        <w:rPr>
          <w:rFonts w:hint="eastAsia" w:ascii="Times New Roman" w:hAnsi="Times New Roman"/>
          <w:kern w:val="0"/>
          <w:szCs w:val="21"/>
          <w:lang w:val="en-US" w:eastAsia="zh-CN"/>
        </w:rPr>
        <w:t xml:space="preserve"> 第2部分：管材</w:t>
      </w:r>
    </w:p>
    <w:p>
      <w:pPr>
        <w:adjustRightInd w:val="0"/>
        <w:snapToGrid w:val="0"/>
        <w:spacing w:line="440" w:lineRule="exact"/>
        <w:ind w:firstLine="420" w:firstLineChars="200"/>
        <w:rPr>
          <w:rFonts w:ascii="Times New Roman" w:hAnsi="Times New Roman"/>
          <w:kern w:val="0"/>
          <w:szCs w:val="21"/>
        </w:rPr>
      </w:pPr>
      <w:r>
        <w:rPr>
          <w:rFonts w:ascii="Times New Roman" w:hAnsi="Times New Roman"/>
          <w:kern w:val="0"/>
          <w:szCs w:val="21"/>
        </w:rPr>
        <w:t xml:space="preserve">GB/T </w:t>
      </w:r>
      <w:r>
        <w:rPr>
          <w:rFonts w:hint="eastAsia" w:ascii="Times New Roman" w:hAnsi="Times New Roman"/>
          <w:kern w:val="0"/>
          <w:szCs w:val="21"/>
        </w:rPr>
        <w:t>18742.2</w:t>
      </w:r>
      <w:r>
        <w:rPr>
          <w:rFonts w:ascii="Times New Roman" w:hAnsi="Times New Roman"/>
          <w:kern w:val="0"/>
          <w:szCs w:val="21"/>
        </w:rPr>
        <w:t>-201</w:t>
      </w:r>
      <w:r>
        <w:rPr>
          <w:rFonts w:hint="eastAsia" w:ascii="Times New Roman" w:hAnsi="Times New Roman"/>
          <w:kern w:val="0"/>
          <w:szCs w:val="21"/>
        </w:rPr>
        <w:t>7</w:t>
      </w:r>
      <w:r>
        <w:rPr>
          <w:rFonts w:ascii="Times New Roman" w:hAnsi="Times New Roman"/>
          <w:kern w:val="0"/>
          <w:szCs w:val="21"/>
        </w:rPr>
        <w:t xml:space="preserve"> </w:t>
      </w:r>
      <w:r>
        <w:rPr>
          <w:rFonts w:hint="eastAsia" w:ascii="Times New Roman" w:hAnsi="Times New Roman"/>
          <w:kern w:val="0"/>
          <w:szCs w:val="21"/>
        </w:rPr>
        <w:t>冷热水用聚丙烯管道系统 第2部分：管材</w:t>
      </w:r>
    </w:p>
    <w:p>
      <w:pPr>
        <w:adjustRightInd w:val="0"/>
        <w:snapToGrid w:val="0"/>
        <w:spacing w:line="440" w:lineRule="exact"/>
        <w:ind w:left="2100" w:leftChars="200" w:hanging="1680" w:hangingChars="800"/>
        <w:rPr>
          <w:rFonts w:hint="eastAsia" w:ascii="Times New Roman" w:hAnsi="Times New Roman"/>
          <w:kern w:val="0"/>
          <w:szCs w:val="21"/>
          <w:lang w:val="en-US" w:eastAsia="zh-CN"/>
        </w:rPr>
      </w:pPr>
      <w:r>
        <w:rPr>
          <w:rFonts w:hint="eastAsia" w:ascii="Times New Roman" w:hAnsi="Times New Roman"/>
          <w:kern w:val="0"/>
          <w:szCs w:val="21"/>
          <w:lang w:val="en-US" w:eastAsia="zh-CN"/>
        </w:rPr>
        <w:t>GB/T 18477.1-2007 埋地排水用硬聚氯乙烯(PVC-U)结构壁管道系统 第1部分：双壁波纹管材</w:t>
      </w:r>
    </w:p>
    <w:p>
      <w:pPr>
        <w:adjustRightInd w:val="0"/>
        <w:snapToGrid w:val="0"/>
        <w:spacing w:line="440" w:lineRule="exact"/>
        <w:ind w:left="2100" w:leftChars="200" w:hanging="1680" w:hangingChars="800"/>
        <w:rPr>
          <w:rFonts w:hint="eastAsia" w:ascii="Times New Roman" w:hAnsi="Times New Roman"/>
          <w:kern w:val="0"/>
          <w:szCs w:val="21"/>
          <w:lang w:val="en-US" w:eastAsia="zh-CN"/>
        </w:rPr>
      </w:pPr>
      <w:r>
        <w:rPr>
          <w:rFonts w:hint="eastAsia" w:ascii="Times New Roman" w:hAnsi="Times New Roman"/>
          <w:kern w:val="0"/>
          <w:szCs w:val="21"/>
          <w:lang w:val="en-US" w:eastAsia="zh-CN"/>
        </w:rPr>
        <w:t>GB/T 19472.1-2019 埋地用聚乙烯（PE）结构壁管道系统 第 1 部分：聚乙烯双壁波纹管材</w:t>
      </w:r>
    </w:p>
    <w:p>
      <w:pPr>
        <w:adjustRightInd w:val="0"/>
        <w:snapToGrid w:val="0"/>
        <w:spacing w:line="440" w:lineRule="exact"/>
        <w:ind w:firstLine="420" w:firstLineChars="200"/>
        <w:rPr>
          <w:rFonts w:hint="eastAsia" w:ascii="Times New Roman" w:hAnsi="Times New Roman"/>
          <w:kern w:val="0"/>
          <w:szCs w:val="21"/>
          <w:lang w:val="en-US" w:eastAsia="zh-CN"/>
        </w:rPr>
      </w:pPr>
      <w:r>
        <w:rPr>
          <w:rFonts w:hint="eastAsia" w:ascii="Times New Roman" w:hAnsi="Times New Roman"/>
          <w:kern w:val="0"/>
          <w:szCs w:val="21"/>
          <w:lang w:val="en-US" w:eastAsia="zh-CN"/>
        </w:rPr>
        <w:t xml:space="preserve">CJ/T 225-2011 埋地排水用钢带增强聚乙烯(PE)螺旋波纹管 </w:t>
      </w:r>
    </w:p>
    <w:p>
      <w:pPr>
        <w:adjustRightInd w:val="0"/>
        <w:snapToGrid w:val="0"/>
        <w:spacing w:line="440" w:lineRule="exact"/>
        <w:ind w:firstLine="420" w:firstLineChars="200"/>
        <w:rPr>
          <w:rFonts w:hint="eastAsia" w:ascii="Times New Roman" w:hAnsi="Times New Roman"/>
          <w:kern w:val="0"/>
          <w:szCs w:val="21"/>
          <w:lang w:val="en-US" w:eastAsia="zh-CN"/>
        </w:rPr>
      </w:pPr>
      <w:r>
        <w:rPr>
          <w:rFonts w:hint="eastAsia" w:ascii="Times New Roman" w:hAnsi="Times New Roman"/>
          <w:kern w:val="0"/>
          <w:szCs w:val="21"/>
          <w:lang w:val="en-US" w:eastAsia="zh-CN"/>
        </w:rPr>
        <w:t>CJ/T 270-2017 聚乙烯塑钢缠绕排水管及连接件</w:t>
      </w:r>
    </w:p>
    <w:p>
      <w:pPr>
        <w:adjustRightInd w:val="0"/>
        <w:snapToGrid w:val="0"/>
        <w:spacing w:line="440" w:lineRule="exact"/>
        <w:ind w:firstLine="420" w:firstLineChars="200"/>
        <w:rPr>
          <w:rFonts w:hint="eastAsia" w:ascii="Times New Roman" w:hAnsi="Times New Roman"/>
          <w:kern w:val="0"/>
          <w:szCs w:val="21"/>
        </w:rPr>
      </w:pPr>
      <w:r>
        <w:rPr>
          <w:rFonts w:hint="eastAsia" w:ascii="Times New Roman" w:hAnsi="Times New Roman"/>
          <w:kern w:val="0"/>
          <w:szCs w:val="21"/>
        </w:rPr>
        <w:t>GB/T 10002. 1-2006给水用硬聚氯乙烯(PVC-U)管材</w:t>
      </w:r>
    </w:p>
    <w:p>
      <w:pPr>
        <w:adjustRightInd w:val="0"/>
        <w:snapToGrid w:val="0"/>
        <w:spacing w:line="440" w:lineRule="exact"/>
        <w:ind w:firstLine="420" w:firstLineChars="200"/>
        <w:rPr>
          <w:rFonts w:hint="eastAsia" w:ascii="Times New Roman" w:hAnsi="Times New Roman"/>
          <w:kern w:val="0"/>
          <w:szCs w:val="21"/>
        </w:rPr>
      </w:pPr>
      <w:r>
        <w:rPr>
          <w:rFonts w:hint="eastAsia" w:ascii="Times New Roman" w:hAnsi="Times New Roman"/>
          <w:kern w:val="0"/>
          <w:szCs w:val="21"/>
        </w:rPr>
        <w:t>GB/T 5836.1-2018 建筑排水用硬聚氯乙烯(PVC-U)管材</w:t>
      </w:r>
    </w:p>
    <w:p>
      <w:pPr>
        <w:adjustRightInd w:val="0"/>
        <w:snapToGrid w:val="0"/>
        <w:spacing w:line="440" w:lineRule="exact"/>
        <w:ind w:firstLine="420" w:firstLineChars="200"/>
        <w:rPr>
          <w:rFonts w:ascii="宋体" w:hAnsi="宋体"/>
          <w:color w:val="000000"/>
          <w:szCs w:val="21"/>
        </w:rPr>
      </w:pPr>
      <w:r>
        <w:rPr>
          <w:rFonts w:hint="eastAsia" w:ascii="宋体" w:hAnsi="宋体"/>
          <w:color w:val="000000"/>
          <w:szCs w:val="21"/>
        </w:rPr>
        <w:t>现行有效的企业标准、团体标准、地方标准及产品明示质量要求</w:t>
      </w:r>
    </w:p>
    <w:p>
      <w:pPr>
        <w:adjustRightInd w:val="0"/>
        <w:snapToGrid w:val="0"/>
        <w:spacing w:line="440" w:lineRule="exact"/>
        <w:rPr>
          <w:rFonts w:ascii="宋体" w:hAnsi="宋体"/>
          <w:color w:val="000000"/>
          <w:szCs w:val="21"/>
        </w:rPr>
      </w:pPr>
      <w:r>
        <w:rPr>
          <w:rFonts w:hint="eastAsia" w:ascii="宋体" w:hAnsi="宋体"/>
          <w:color w:val="000000"/>
          <w:szCs w:val="21"/>
        </w:rPr>
        <w:t>3.2判定原则</w:t>
      </w:r>
    </w:p>
    <w:p>
      <w:pPr>
        <w:pStyle w:val="9"/>
        <w:adjustRightInd w:val="0"/>
        <w:snapToGrid w:val="0"/>
        <w:spacing w:after="0" w:line="440" w:lineRule="exact"/>
        <w:ind w:firstLine="480"/>
        <w:rPr>
          <w:rFonts w:cs="Times New Roman"/>
          <w:sz w:val="21"/>
          <w:szCs w:val="21"/>
          <w:lang w:val="en-US" w:eastAsia="zh-CN" w:bidi="ar-SA"/>
        </w:rPr>
      </w:pPr>
      <w:r>
        <w:rPr>
          <w:rFonts w:hint="eastAsia" w:cs="Times New Roman"/>
          <w:sz w:val="21"/>
          <w:szCs w:val="21"/>
          <w:lang w:val="en-US" w:eastAsia="zh-CN" w:bidi="ar-SA"/>
        </w:rPr>
        <w:t>经检验，检验项目全部合格，判定为被抽查产品所检项目未发现不合格；检验项目中任一项或一项以上不合格，判定为被抽查产品不合格。</w:t>
      </w:r>
    </w:p>
    <w:p>
      <w:pPr>
        <w:adjustRightInd w:val="0"/>
        <w:snapToGrid w:val="0"/>
        <w:spacing w:line="440" w:lineRule="exact"/>
        <w:ind w:firstLine="417" w:firstLineChars="199"/>
        <w:rPr>
          <w:color w:val="000000"/>
          <w:szCs w:val="21"/>
        </w:rPr>
      </w:pPr>
      <w:r>
        <w:rPr>
          <w:color w:val="000000"/>
          <w:szCs w:val="21"/>
        </w:rPr>
        <w:t>若被检产品明示的质量要求高于本细则中检验项目依据的标准要求时，应按被检产品明示的质量要求判定。</w:t>
      </w:r>
    </w:p>
    <w:p>
      <w:pPr>
        <w:adjustRightInd w:val="0"/>
        <w:snapToGrid w:val="0"/>
        <w:spacing w:line="440" w:lineRule="exact"/>
        <w:ind w:firstLine="417" w:firstLineChars="199"/>
        <w:rPr>
          <w:color w:val="000000"/>
          <w:szCs w:val="21"/>
        </w:rPr>
      </w:pPr>
      <w:r>
        <w:rPr>
          <w:color w:val="000000"/>
          <w:szCs w:val="21"/>
        </w:rPr>
        <w:t>若被检产品明示的质量要求低于本细则中检验项目依据的强制性标准要求时，应按照强制性标准要求判定。</w:t>
      </w:r>
    </w:p>
    <w:p>
      <w:pPr>
        <w:adjustRightInd w:val="0"/>
        <w:snapToGrid w:val="0"/>
        <w:spacing w:line="440" w:lineRule="exact"/>
        <w:ind w:firstLine="417" w:firstLineChars="199"/>
        <w:rPr>
          <w:color w:val="000000"/>
          <w:szCs w:val="21"/>
        </w:rPr>
      </w:pPr>
      <w:r>
        <w:rPr>
          <w:color w:val="000000"/>
          <w:szCs w:val="21"/>
        </w:rPr>
        <w:t>若被检产品明示的质量要求低于或包含本细则中检验项目依据的推荐性标准要求时，应以被检产品明示的质量要求判定。</w:t>
      </w:r>
    </w:p>
    <w:p>
      <w:pPr>
        <w:adjustRightInd w:val="0"/>
        <w:snapToGrid w:val="0"/>
        <w:spacing w:line="440" w:lineRule="exact"/>
        <w:ind w:firstLine="417" w:firstLineChars="199"/>
        <w:rPr>
          <w:color w:val="000000"/>
          <w:szCs w:val="21"/>
        </w:rPr>
      </w:pPr>
      <w:r>
        <w:rPr>
          <w:color w:val="000000"/>
          <w:szCs w:val="21"/>
        </w:rPr>
        <w:t>若被检产品明示的质量要求缺少本细则中检验项目依据的强制性标准要求时，应按照强制性标准要求判定。</w:t>
      </w:r>
    </w:p>
    <w:p>
      <w:pPr>
        <w:adjustRightInd w:val="0"/>
        <w:snapToGrid w:val="0"/>
        <w:spacing w:line="440" w:lineRule="exact"/>
        <w:ind w:firstLine="417" w:firstLineChars="199"/>
        <w:rPr>
          <w:color w:val="000000"/>
          <w:szCs w:val="21"/>
        </w:rPr>
      </w:pPr>
      <w:r>
        <w:rPr>
          <w:color w:val="000000"/>
          <w:szCs w:val="21"/>
        </w:rPr>
        <w:t>若被检产品明示的质量要求缺少本细则中检验项目依据的推荐性标准要求时，该项目不参与判定。</w:t>
      </w:r>
    </w:p>
    <w:p>
      <w:pPr>
        <w:spacing w:line="440" w:lineRule="exact"/>
        <w:rPr>
          <w:rFonts w:eastAsia="黑体"/>
          <w:color w:val="000000"/>
          <w:szCs w:val="21"/>
        </w:rPr>
      </w:pPr>
    </w:p>
    <w:p>
      <w:pPr>
        <w:spacing w:line="440" w:lineRule="exact"/>
        <w:rPr>
          <w:rFonts w:eastAsia="黑体"/>
          <w:color w:val="000000"/>
          <w:szCs w:val="21"/>
        </w:rPr>
      </w:pPr>
      <w:r>
        <w:rPr>
          <w:rFonts w:hint="eastAsia" w:eastAsia="黑体"/>
          <w:color w:val="000000"/>
          <w:szCs w:val="21"/>
        </w:rPr>
        <w:t>4 附则</w:t>
      </w:r>
    </w:p>
    <w:p>
      <w:pPr>
        <w:spacing w:line="440" w:lineRule="exact"/>
        <w:ind w:firstLine="420" w:firstLineChars="200"/>
        <w:rPr>
          <w:rFonts w:hint="eastAsia" w:eastAsia="宋体"/>
          <w:color w:val="FF0000"/>
          <w:szCs w:val="21"/>
          <w:lang w:val="en-US" w:eastAsia="zh-CN"/>
        </w:rPr>
      </w:pPr>
      <w:r>
        <w:rPr>
          <w:rFonts w:hint="eastAsia"/>
          <w:color w:val="000000"/>
          <w:szCs w:val="21"/>
        </w:rPr>
        <w:t>本细则</w:t>
      </w:r>
      <w:r>
        <w:rPr>
          <w:rFonts w:hint="eastAsia"/>
          <w:color w:val="auto"/>
          <w:szCs w:val="21"/>
        </w:rPr>
        <w:t>代替</w:t>
      </w:r>
      <w:ins w:id="1" w:author="ysgz" w:date="2023-07-20T16:41:55Z">
        <w:r>
          <w:rPr>
            <w:rFonts w:hint="eastAsia"/>
          </w:rPr>
          <w:t>《贵州省市场监管局关于发布2022年版贵州省产品质量监督抽查实施细则（第二批）的公告》</w:t>
        </w:r>
      </w:ins>
      <w:del w:id="2" w:author="ysgz" w:date="2023-07-20T16:41:55Z">
        <w:r>
          <w:rPr>
            <w:rFonts w:hint="eastAsia"/>
            <w:color w:val="auto"/>
            <w:szCs w:val="21"/>
          </w:rPr>
          <w:delText>《</w:delText>
        </w:r>
      </w:del>
      <w:del w:id="3" w:author="ysgz" w:date="2023-07-20T16:41:55Z">
        <w:r>
          <w:rPr>
            <w:rFonts w:hint="eastAsia"/>
            <w:color w:val="auto"/>
            <w:szCs w:val="21"/>
            <w:lang w:val="en-US" w:eastAsia="zh-CN"/>
          </w:rPr>
          <w:delText>贵州</w:delText>
        </w:r>
      </w:del>
      <w:del w:id="4" w:author="ysgz" w:date="2023-07-20T16:41:55Z">
        <w:r>
          <w:rPr>
            <w:rFonts w:hint="eastAsia"/>
            <w:color w:val="auto"/>
            <w:szCs w:val="21"/>
          </w:rPr>
          <w:delText>省市场监管局关于发布</w:delText>
        </w:r>
      </w:del>
      <w:del w:id="5" w:author="ysgz" w:date="2023-07-20T16:41:55Z">
        <w:r>
          <w:rPr>
            <w:rFonts w:hint="eastAsia"/>
            <w:color w:val="auto"/>
            <w:szCs w:val="21"/>
            <w:lang w:val="en-US" w:eastAsia="zh-CN"/>
          </w:rPr>
          <w:delText>2022年版</w:delText>
        </w:r>
      </w:del>
      <w:del w:id="6" w:author="ysgz" w:date="2023-07-20T16:41:55Z">
        <w:r>
          <w:rPr>
            <w:rFonts w:hint="eastAsia"/>
            <w:color w:val="auto"/>
            <w:szCs w:val="21"/>
          </w:rPr>
          <w:delText>贵州省产品质量监督抽查实施细则（第</w:delText>
        </w:r>
      </w:del>
      <w:del w:id="7" w:author="ysgz" w:date="2023-07-20T16:41:55Z">
        <w:r>
          <w:rPr>
            <w:rFonts w:hint="eastAsia"/>
            <w:color w:val="auto"/>
            <w:szCs w:val="21"/>
            <w:lang w:eastAsia="zh-CN"/>
          </w:rPr>
          <w:delText>一</w:delText>
        </w:r>
      </w:del>
      <w:del w:id="8" w:author="ysgz" w:date="2023-07-20T16:41:55Z">
        <w:r>
          <w:rPr>
            <w:rFonts w:hint="eastAsia"/>
            <w:color w:val="auto"/>
            <w:szCs w:val="21"/>
          </w:rPr>
          <w:delText>批）的公告》（黔市监公告〔2022〕46号）</w:delText>
        </w:r>
      </w:del>
      <w:r>
        <w:rPr>
          <w:rFonts w:hint="eastAsia"/>
          <w:color w:val="auto"/>
          <w:szCs w:val="21"/>
          <w:lang w:val="en-US" w:eastAsia="zh-CN"/>
        </w:rPr>
        <w:t>中的</w:t>
      </w:r>
      <w:ins w:id="9" w:author="ysgz" w:date="2023-07-20T16:38:32Z">
        <w:bookmarkStart w:id="1" w:name="_GoBack"/>
        <w:bookmarkEnd w:id="1"/>
        <w:r>
          <w:rPr>
            <w:rFonts w:hint="eastAsia"/>
            <w:color w:val="auto"/>
            <w:szCs w:val="21"/>
            <w:lang w:val="en-US" w:eastAsia="zh-CN"/>
          </w:rPr>
          <w:t>《</w:t>
        </w:r>
      </w:ins>
      <w:r>
        <w:rPr>
          <w:rFonts w:hint="eastAsia"/>
          <w:color w:val="auto"/>
          <w:szCs w:val="21"/>
        </w:rPr>
        <w:t>贵州省</w:t>
      </w:r>
      <w:r>
        <w:rPr>
          <w:rFonts w:hint="eastAsia"/>
          <w:color w:val="auto"/>
          <w:szCs w:val="21"/>
          <w:lang w:eastAsia="zh-CN"/>
        </w:rPr>
        <w:t>聚乙烯（PE）管材</w:t>
      </w:r>
      <w:r>
        <w:rPr>
          <w:rFonts w:hint="eastAsia"/>
          <w:color w:val="auto"/>
          <w:szCs w:val="21"/>
        </w:rPr>
        <w:t>产品质量监督抽查实施细则（</w:t>
      </w:r>
      <w:r>
        <w:rPr>
          <w:rFonts w:hint="eastAsia" w:ascii="Times New Roman" w:hAnsi="Times New Roman" w:eastAsia="宋体" w:cs="Times New Roman"/>
          <w:color w:val="auto"/>
          <w:szCs w:val="21"/>
          <w:lang w:val="en-US" w:eastAsia="zh-CN"/>
        </w:rPr>
        <w:t>202</w:t>
      </w:r>
      <w:r>
        <w:rPr>
          <w:rFonts w:hint="eastAsia" w:ascii="Times New Roman" w:hAnsi="Times New Roman" w:cs="Times New Roman"/>
          <w:color w:val="auto"/>
          <w:szCs w:val="21"/>
          <w:lang w:val="en-US" w:eastAsia="zh-CN"/>
        </w:rPr>
        <w:t>2</w:t>
      </w:r>
      <w:r>
        <w:rPr>
          <w:rFonts w:hint="eastAsia" w:ascii="Times New Roman" w:hAnsi="Times New Roman" w:eastAsia="宋体" w:cs="Times New Roman"/>
          <w:color w:val="auto"/>
          <w:szCs w:val="21"/>
          <w:lang w:val="en-US" w:eastAsia="zh-CN"/>
        </w:rPr>
        <w:t>年版</w:t>
      </w:r>
      <w:r>
        <w:rPr>
          <w:rFonts w:hint="eastAsia"/>
          <w:color w:val="auto"/>
          <w:szCs w:val="21"/>
        </w:rPr>
        <w:t>）》</w:t>
      </w:r>
      <w:r>
        <w:rPr>
          <w:rFonts w:hint="eastAsia"/>
          <w:color w:val="auto"/>
          <w:szCs w:val="21"/>
          <w:lang w:eastAsia="zh-CN"/>
        </w:rPr>
        <w:t>、</w:t>
      </w:r>
      <w:r>
        <w:rPr>
          <w:rFonts w:hint="eastAsia"/>
          <w:color w:val="auto"/>
          <w:szCs w:val="21"/>
        </w:rPr>
        <w:t>《贵州省</w:t>
      </w:r>
      <w:r>
        <w:rPr>
          <w:rFonts w:hint="eastAsia"/>
          <w:color w:val="auto"/>
          <w:szCs w:val="21"/>
          <w:lang w:eastAsia="zh-CN"/>
        </w:rPr>
        <w:t>冷热水用聚丙烯管材</w:t>
      </w:r>
      <w:r>
        <w:rPr>
          <w:rFonts w:hint="eastAsia"/>
          <w:color w:val="auto"/>
          <w:szCs w:val="21"/>
        </w:rPr>
        <w:t>产品质量监督抽查实施细则（</w:t>
      </w:r>
      <w:r>
        <w:rPr>
          <w:rFonts w:hint="eastAsia" w:ascii="Times New Roman" w:hAnsi="Times New Roman" w:eastAsia="宋体" w:cs="Times New Roman"/>
          <w:color w:val="auto"/>
          <w:szCs w:val="21"/>
          <w:lang w:val="en-US" w:eastAsia="zh-CN"/>
        </w:rPr>
        <w:t>2022年版</w:t>
      </w:r>
      <w:r>
        <w:rPr>
          <w:rFonts w:hint="eastAsia"/>
          <w:color w:val="auto"/>
          <w:szCs w:val="21"/>
        </w:rPr>
        <w:t>）》</w:t>
      </w:r>
      <w:r>
        <w:rPr>
          <w:rFonts w:hint="eastAsia"/>
          <w:color w:val="auto"/>
          <w:szCs w:val="21"/>
          <w:lang w:eastAsia="zh-CN"/>
        </w:rPr>
        <w:t>、</w:t>
      </w:r>
      <w:r>
        <w:rPr>
          <w:rFonts w:hint="eastAsia"/>
          <w:color w:val="auto"/>
          <w:szCs w:val="21"/>
        </w:rPr>
        <w:t>《贵州省地下通信管道用塑料管产品质量监督抽查</w:t>
      </w:r>
      <w:r>
        <w:rPr>
          <w:rFonts w:hint="eastAsia"/>
          <w:color w:val="000000"/>
          <w:szCs w:val="21"/>
        </w:rPr>
        <w:t>实施细则（202</w:t>
      </w:r>
      <w:r>
        <w:rPr>
          <w:rFonts w:hint="eastAsia"/>
          <w:color w:val="000000"/>
          <w:szCs w:val="21"/>
          <w:lang w:val="en-US" w:eastAsia="zh-CN"/>
        </w:rPr>
        <w:t>2</w:t>
      </w:r>
      <w:r>
        <w:rPr>
          <w:rFonts w:hint="eastAsia"/>
          <w:color w:val="000000"/>
          <w:szCs w:val="21"/>
        </w:rPr>
        <w:t>年版）》</w:t>
      </w:r>
      <w:r>
        <w:rPr>
          <w:rFonts w:hint="eastAsia"/>
          <w:color w:val="000000"/>
          <w:szCs w:val="21"/>
          <w:lang w:eastAsia="zh-CN"/>
        </w:rPr>
        <w:t>、</w:t>
      </w:r>
      <w:r>
        <w:rPr>
          <w:rFonts w:hint="eastAsia"/>
          <w:color w:val="000000"/>
          <w:szCs w:val="21"/>
        </w:rPr>
        <w:t>《贵州省</w:t>
      </w:r>
      <w:r>
        <w:rPr>
          <w:rFonts w:hint="eastAsia"/>
          <w:color w:val="000000"/>
          <w:szCs w:val="21"/>
          <w:lang w:eastAsia="zh-CN"/>
        </w:rPr>
        <w:t>低密度聚乙烯管材</w:t>
      </w:r>
      <w:r>
        <w:rPr>
          <w:rFonts w:hint="eastAsia"/>
          <w:color w:val="000000"/>
          <w:szCs w:val="21"/>
        </w:rPr>
        <w:t>产品质量监督抽查实施细则（</w:t>
      </w:r>
      <w:r>
        <w:rPr>
          <w:rFonts w:hint="eastAsia"/>
          <w:color w:val="000000"/>
          <w:szCs w:val="21"/>
          <w:lang w:val="en-US" w:eastAsia="zh-CN"/>
        </w:rPr>
        <w:t>2022年版</w:t>
      </w:r>
      <w:r>
        <w:rPr>
          <w:rFonts w:hint="eastAsia"/>
          <w:color w:val="000000"/>
          <w:szCs w:val="21"/>
        </w:rPr>
        <w:t>）》</w:t>
      </w:r>
      <w:r>
        <w:rPr>
          <w:rFonts w:hint="eastAsia"/>
          <w:color w:val="000000"/>
          <w:szCs w:val="21"/>
          <w:lang w:eastAsia="zh-CN"/>
        </w:rPr>
        <w:t>、</w:t>
      </w:r>
      <w:r>
        <w:rPr>
          <w:rFonts w:hint="eastAsia"/>
          <w:color w:val="000000"/>
          <w:szCs w:val="21"/>
        </w:rPr>
        <w:t>《贵州省塑料埋地排水用管材产品质量监督抽查实施细则（202</w:t>
      </w:r>
      <w:r>
        <w:rPr>
          <w:rFonts w:hint="eastAsia"/>
          <w:color w:val="000000"/>
          <w:szCs w:val="21"/>
          <w:lang w:val="en-US" w:eastAsia="zh-CN"/>
        </w:rPr>
        <w:t>2</w:t>
      </w:r>
      <w:r>
        <w:rPr>
          <w:rFonts w:hint="eastAsia"/>
          <w:color w:val="000000"/>
          <w:szCs w:val="21"/>
        </w:rPr>
        <w:t>年版）》</w:t>
      </w:r>
      <w:r>
        <w:rPr>
          <w:rFonts w:hint="eastAsia"/>
          <w:color w:val="000000"/>
          <w:szCs w:val="21"/>
          <w:lang w:eastAsia="zh-CN"/>
        </w:rPr>
        <w:t>、</w:t>
      </w:r>
      <w:r>
        <w:rPr>
          <w:rFonts w:hint="eastAsia"/>
          <w:color w:val="000000"/>
          <w:szCs w:val="21"/>
        </w:rPr>
        <w:t>《贵州省硬聚氯乙烯（PVC-U）管材产品质量监督抽查实施细则（</w:t>
      </w:r>
      <w:r>
        <w:rPr>
          <w:rFonts w:hint="eastAsia" w:ascii="Times New Roman" w:hAnsi="Times New Roman" w:eastAsia="宋体" w:cs="Times New Roman"/>
          <w:color w:val="000000"/>
          <w:szCs w:val="21"/>
          <w:lang w:val="en-US" w:eastAsia="zh-CN"/>
        </w:rPr>
        <w:t>2022年版</w:t>
      </w:r>
      <w:r>
        <w:rPr>
          <w:rFonts w:hint="eastAsia"/>
          <w:color w:val="000000"/>
          <w:szCs w:val="21"/>
        </w:rPr>
        <w:t>）》</w:t>
      </w:r>
      <w:r>
        <w:rPr>
          <w:rFonts w:hint="eastAsia"/>
          <w:color w:val="000000"/>
          <w:szCs w:val="21"/>
          <w:lang w:eastAsia="zh-CN"/>
        </w:rPr>
        <w:t>、</w:t>
      </w:r>
      <w:r>
        <w:rPr>
          <w:rFonts w:hint="eastAsia"/>
          <w:color w:val="000000"/>
          <w:szCs w:val="21"/>
        </w:rPr>
        <w:t>《贵州省建筑用绝缘电工套管产品质量监督抽查实施细则（202</w:t>
      </w:r>
      <w:r>
        <w:rPr>
          <w:rFonts w:hint="eastAsia"/>
          <w:color w:val="000000"/>
          <w:szCs w:val="21"/>
          <w:lang w:val="en-US" w:eastAsia="zh-CN"/>
        </w:rPr>
        <w:t>2</w:t>
      </w:r>
      <w:r>
        <w:rPr>
          <w:rFonts w:hint="eastAsia"/>
          <w:color w:val="000000"/>
          <w:szCs w:val="21"/>
        </w:rPr>
        <w:t>年版）》</w:t>
      </w:r>
      <w:r>
        <w:rPr>
          <w:rFonts w:hint="eastAsia"/>
          <w:color w:val="000000"/>
          <w:szCs w:val="21"/>
          <w:lang w:eastAsia="zh-CN"/>
        </w:rPr>
        <w:t>。</w:t>
      </w:r>
    </w:p>
    <w:p>
      <w:pPr>
        <w:spacing w:line="440" w:lineRule="exact"/>
        <w:ind w:firstLine="420" w:firstLineChars="20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微软雅黑">
    <w:altName w:val="黑体"/>
    <w:panose1 w:val="020B0503020204020204"/>
    <w:charset w:val="86"/>
    <w:family w:val="auto"/>
    <w:pitch w:val="default"/>
    <w:sig w:usb0="00000000" w:usb1="00000000" w:usb2="00000016" w:usb3="00000000" w:csb0="0004001F" w:csb1="00000000"/>
  </w:font>
  <w:font w:name="方正仿宋简体">
    <w:panose1 w:val="03000509000000000000"/>
    <w:charset w:val="86"/>
    <w:family w:val="auto"/>
    <w:pitch w:val="default"/>
    <w:sig w:usb0="00000001" w:usb1="080E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Sim Sun">
    <w:altName w:val="汉仪仿宋S"/>
    <w:panose1 w:val="00000000000000000000"/>
    <w:charset w:val="86"/>
    <w:family w:val="swiss"/>
    <w:pitch w:val="default"/>
    <w:sig w:usb0="00000000" w:usb1="00000000" w:usb2="0000001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华文中宋">
    <w:panose1 w:val="02010600040101010101"/>
    <w:charset w:val="86"/>
    <w:family w:val="auto"/>
    <w:pitch w:val="default"/>
    <w:sig w:usb0="00000287" w:usb1="080F0000" w:usb2="00000000" w:usb3="00000000" w:csb0="0004009F" w:csb1="DFD70000"/>
  </w:font>
  <w:font w:name="楷体_GB2312">
    <w:panose1 w:val="02010609030101010101"/>
    <w:charset w:val="86"/>
    <w:family w:val="auto"/>
    <w:pitch w:val="default"/>
    <w:sig w:usb0="00000001" w:usb1="080E0000" w:usb2="00000000" w:usb3="00000000" w:csb0="00040000" w:csb1="00000000"/>
  </w:font>
  <w:font w:name="汉仪仿宋S">
    <w:panose1 w:val="00020600040101000101"/>
    <w:charset w:val="86"/>
    <w:family w:val="auto"/>
    <w:pitch w:val="default"/>
    <w:sig w:usb0="A00002BF" w:usb1="38CF7CFA" w:usb2="00000016" w:usb3="00000000" w:csb0="0004009F" w:csb1="00000000"/>
  </w:font>
  <w:font w:name="仿宋_GB2312">
    <w:panose1 w:val="02010609030101010101"/>
    <w:charset w:val="86"/>
    <w:family w:val="auto"/>
    <w:pitch w:val="default"/>
    <w:sig w:usb0="00000001" w:usb1="080E0000" w:usb2="00000000" w:usb3="00000000" w:csb0="00040000"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ysgz">
    <w15:presenceInfo w15:providerId="None" w15:userId="ysgz"/>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true"/>
  <w:bordersDoNotSurroundFooter w:val="true"/>
  <w:revisionView w:markup="0"/>
  <w:trackRevisions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MzMDBlZWFhYWQ2ZDBlZDEyOTIwY2YyNThhNjdjYWQifQ=="/>
  </w:docVars>
  <w:rsids>
    <w:rsidRoot w:val="4031533E"/>
    <w:rsid w:val="00076791"/>
    <w:rsid w:val="000C33A2"/>
    <w:rsid w:val="001D08B5"/>
    <w:rsid w:val="002432D2"/>
    <w:rsid w:val="00292BE3"/>
    <w:rsid w:val="003956AA"/>
    <w:rsid w:val="0043794D"/>
    <w:rsid w:val="00490B57"/>
    <w:rsid w:val="004B28D0"/>
    <w:rsid w:val="0058275E"/>
    <w:rsid w:val="006B3567"/>
    <w:rsid w:val="00770DEF"/>
    <w:rsid w:val="00830621"/>
    <w:rsid w:val="00830713"/>
    <w:rsid w:val="00876FF4"/>
    <w:rsid w:val="0096639B"/>
    <w:rsid w:val="009E2F1E"/>
    <w:rsid w:val="00A42774"/>
    <w:rsid w:val="00A7562A"/>
    <w:rsid w:val="00B32474"/>
    <w:rsid w:val="00BB2612"/>
    <w:rsid w:val="00C40CDD"/>
    <w:rsid w:val="00C65E00"/>
    <w:rsid w:val="00D667F6"/>
    <w:rsid w:val="00E66295"/>
    <w:rsid w:val="00EF618D"/>
    <w:rsid w:val="01F30330"/>
    <w:rsid w:val="049A0157"/>
    <w:rsid w:val="04E90B5B"/>
    <w:rsid w:val="06AB256C"/>
    <w:rsid w:val="06F8009F"/>
    <w:rsid w:val="06FA704F"/>
    <w:rsid w:val="08471E17"/>
    <w:rsid w:val="08FC6D3F"/>
    <w:rsid w:val="0AC05EBA"/>
    <w:rsid w:val="0B7F10BB"/>
    <w:rsid w:val="0C30706F"/>
    <w:rsid w:val="0D0227BA"/>
    <w:rsid w:val="0E3177FA"/>
    <w:rsid w:val="10163681"/>
    <w:rsid w:val="106127D8"/>
    <w:rsid w:val="10645539"/>
    <w:rsid w:val="144813FA"/>
    <w:rsid w:val="1562514D"/>
    <w:rsid w:val="15907503"/>
    <w:rsid w:val="16563CB3"/>
    <w:rsid w:val="16BA2357"/>
    <w:rsid w:val="1780391E"/>
    <w:rsid w:val="192662FB"/>
    <w:rsid w:val="1A5605E9"/>
    <w:rsid w:val="1B801834"/>
    <w:rsid w:val="204A35F2"/>
    <w:rsid w:val="210746CC"/>
    <w:rsid w:val="24577437"/>
    <w:rsid w:val="24EB15A5"/>
    <w:rsid w:val="257D111F"/>
    <w:rsid w:val="267701FE"/>
    <w:rsid w:val="27545C2A"/>
    <w:rsid w:val="28B44E58"/>
    <w:rsid w:val="2B512E32"/>
    <w:rsid w:val="2CA469C2"/>
    <w:rsid w:val="2DB737DC"/>
    <w:rsid w:val="2E051D53"/>
    <w:rsid w:val="32195D2C"/>
    <w:rsid w:val="33274478"/>
    <w:rsid w:val="357B0262"/>
    <w:rsid w:val="363A5A29"/>
    <w:rsid w:val="37187253"/>
    <w:rsid w:val="37FA1204"/>
    <w:rsid w:val="38C2711D"/>
    <w:rsid w:val="38DE1A7D"/>
    <w:rsid w:val="3A0B68A2"/>
    <w:rsid w:val="3AAB598F"/>
    <w:rsid w:val="3AB807D8"/>
    <w:rsid w:val="3AD930CD"/>
    <w:rsid w:val="3B0C0B24"/>
    <w:rsid w:val="3B6F27A2"/>
    <w:rsid w:val="3D1366E2"/>
    <w:rsid w:val="3DC04C4F"/>
    <w:rsid w:val="3DCE3E6E"/>
    <w:rsid w:val="4031533E"/>
    <w:rsid w:val="404379A9"/>
    <w:rsid w:val="404D3311"/>
    <w:rsid w:val="40C003E6"/>
    <w:rsid w:val="40DE261A"/>
    <w:rsid w:val="41292D33"/>
    <w:rsid w:val="41650972"/>
    <w:rsid w:val="417920A2"/>
    <w:rsid w:val="42B07FE6"/>
    <w:rsid w:val="43B41D58"/>
    <w:rsid w:val="44054362"/>
    <w:rsid w:val="44ED286E"/>
    <w:rsid w:val="477C68EF"/>
    <w:rsid w:val="47BC5E84"/>
    <w:rsid w:val="488C5052"/>
    <w:rsid w:val="49380D36"/>
    <w:rsid w:val="4AF15640"/>
    <w:rsid w:val="4DAE15C6"/>
    <w:rsid w:val="4DF50FAC"/>
    <w:rsid w:val="51A67184"/>
    <w:rsid w:val="51C13FBE"/>
    <w:rsid w:val="535E75EB"/>
    <w:rsid w:val="548062A4"/>
    <w:rsid w:val="54F24120"/>
    <w:rsid w:val="571132F2"/>
    <w:rsid w:val="57D21E9E"/>
    <w:rsid w:val="57E448CC"/>
    <w:rsid w:val="57F30C49"/>
    <w:rsid w:val="5A1D0200"/>
    <w:rsid w:val="5A315128"/>
    <w:rsid w:val="5A604FDD"/>
    <w:rsid w:val="5C0276AD"/>
    <w:rsid w:val="5EED2CA8"/>
    <w:rsid w:val="5FAC5862"/>
    <w:rsid w:val="621A6DD3"/>
    <w:rsid w:val="623C4EB4"/>
    <w:rsid w:val="63E97D95"/>
    <w:rsid w:val="64460353"/>
    <w:rsid w:val="64CF20F6"/>
    <w:rsid w:val="6528549D"/>
    <w:rsid w:val="655B398A"/>
    <w:rsid w:val="65F05849"/>
    <w:rsid w:val="66BD51EC"/>
    <w:rsid w:val="67E97EC8"/>
    <w:rsid w:val="69E50A32"/>
    <w:rsid w:val="6A236A13"/>
    <w:rsid w:val="6BBA58AE"/>
    <w:rsid w:val="6CD72490"/>
    <w:rsid w:val="6D8E63CE"/>
    <w:rsid w:val="6F3E67F6"/>
    <w:rsid w:val="70A24EA7"/>
    <w:rsid w:val="73B50B5A"/>
    <w:rsid w:val="74583EB6"/>
    <w:rsid w:val="75F46C55"/>
    <w:rsid w:val="76416497"/>
    <w:rsid w:val="777F9A04"/>
    <w:rsid w:val="783B2B41"/>
    <w:rsid w:val="79BC0A44"/>
    <w:rsid w:val="7A6A4A74"/>
    <w:rsid w:val="7AA37E55"/>
    <w:rsid w:val="7AF81F4F"/>
    <w:rsid w:val="7AF93E35"/>
    <w:rsid w:val="7B284B90"/>
    <w:rsid w:val="7BC260B9"/>
    <w:rsid w:val="7CB254A0"/>
    <w:rsid w:val="7CD44A0D"/>
    <w:rsid w:val="7DB25D96"/>
    <w:rsid w:val="7DC425BD"/>
    <w:rsid w:val="7F7FD5B2"/>
    <w:rsid w:val="7FB7323C"/>
    <w:rsid w:val="7FFBD1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unhideWhenUsed/>
    <w:qFormat/>
    <w:uiPriority w:val="99"/>
    <w:pPr>
      <w:jc w:val="left"/>
    </w:pPr>
  </w:style>
  <w:style w:type="paragraph" w:styleId="3">
    <w:name w:val="footer"/>
    <w:basedOn w:val="1"/>
    <w:link w:val="11"/>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spacing w:before="100" w:beforeAutospacing="1" w:after="100" w:afterAutospacing="1"/>
      <w:jc w:val="left"/>
    </w:pPr>
    <w:rPr>
      <w:kern w:val="0"/>
      <w:sz w:val="24"/>
      <w:szCs w:val="20"/>
    </w:rPr>
  </w:style>
  <w:style w:type="paragraph" w:customStyle="1" w:styleId="8">
    <w:name w:val="Other|1"/>
    <w:basedOn w:val="1"/>
    <w:qFormat/>
    <w:uiPriority w:val="0"/>
    <w:pPr>
      <w:spacing w:after="40" w:line="346" w:lineRule="auto"/>
      <w:ind w:firstLine="400"/>
    </w:pPr>
    <w:rPr>
      <w:rFonts w:ascii="宋体" w:hAnsi="宋体" w:cs="宋体"/>
      <w:sz w:val="19"/>
      <w:szCs w:val="19"/>
      <w:lang w:val="zh-TW" w:eastAsia="zh-TW" w:bidi="zh-TW"/>
    </w:rPr>
  </w:style>
  <w:style w:type="paragraph" w:customStyle="1" w:styleId="9">
    <w:name w:val="Body text|1"/>
    <w:basedOn w:val="1"/>
    <w:qFormat/>
    <w:uiPriority w:val="0"/>
    <w:pPr>
      <w:spacing w:after="40" w:line="346" w:lineRule="auto"/>
      <w:ind w:firstLine="400"/>
    </w:pPr>
    <w:rPr>
      <w:rFonts w:ascii="宋体" w:hAnsi="宋体" w:cs="宋体"/>
      <w:sz w:val="19"/>
      <w:szCs w:val="19"/>
      <w:lang w:val="zh-TW" w:eastAsia="zh-TW" w:bidi="zh-TW"/>
    </w:rPr>
  </w:style>
  <w:style w:type="character" w:customStyle="1" w:styleId="10">
    <w:name w:val="页眉 Char"/>
    <w:basedOn w:val="7"/>
    <w:link w:val="4"/>
    <w:qFormat/>
    <w:uiPriority w:val="0"/>
    <w:rPr>
      <w:kern w:val="2"/>
      <w:sz w:val="18"/>
      <w:szCs w:val="18"/>
    </w:rPr>
  </w:style>
  <w:style w:type="character" w:customStyle="1" w:styleId="11">
    <w:name w:val="页脚 Char"/>
    <w:basedOn w:val="7"/>
    <w:link w:val="3"/>
    <w:qFormat/>
    <w:uiPriority w:val="0"/>
    <w:rPr>
      <w:kern w:val="2"/>
      <w:sz w:val="18"/>
      <w:szCs w:val="18"/>
    </w:rPr>
  </w:style>
  <w:style w:type="paragraph" w:customStyle="1" w:styleId="12">
    <w:name w:val="Body text|2"/>
    <w:basedOn w:val="1"/>
    <w:qFormat/>
    <w:uiPriority w:val="0"/>
    <w:pPr>
      <w:widowControl w:val="0"/>
      <w:shd w:val="clear" w:color="auto" w:fill="auto"/>
      <w:spacing w:after="80"/>
      <w:ind w:firstLine="440"/>
    </w:pPr>
    <w:rPr>
      <w:sz w:val="20"/>
      <w:szCs w:val="20"/>
      <w:u w:val="none"/>
      <w:shd w:val="clear" w:color="auto" w:fill="auto"/>
    </w:r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13</Pages>
  <Words>3786</Words>
  <Characters>5292</Characters>
  <Lines>18</Lines>
  <Paragraphs>5</Paragraphs>
  <TotalTime>0</TotalTime>
  <ScaleCrop>false</ScaleCrop>
  <LinksUpToDate>false</LinksUpToDate>
  <CharactersWithSpaces>5545</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2020-06-02T21:43:00Z</dcterms:created>
  <dc:creator>Administrator</dc:creator>
  <cp:lastModifiedBy>ysgz</cp:lastModifiedBy>
  <dcterms:modified xsi:type="dcterms:W3CDTF">2023-07-20T16:41:59Z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y fmtid="{D5CDD505-2E9C-101B-9397-08002B2CF9AE}" pid="3" name="ICV">
    <vt:lpwstr>1CE431831C9147F5991821D282050D36</vt:lpwstr>
  </property>
</Properties>
</file>