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B3644">
      <w:pPr>
        <w:spacing w:line="360" w:lineRule="auto"/>
        <w:rPr>
          <w:b/>
          <w:bCs/>
          <w:sz w:val="28"/>
          <w:szCs w:val="36"/>
        </w:rPr>
      </w:pPr>
      <w:bookmarkStart w:id="0" w:name="_Toc30319"/>
      <w:r>
        <w:rPr>
          <w:rFonts w:hint="eastAsia"/>
          <w:b/>
          <w:bCs/>
          <w:sz w:val="28"/>
          <w:szCs w:val="36"/>
        </w:rPr>
        <w:t>附录H</w:t>
      </w:r>
    </w:p>
    <w:p w14:paraId="5578144E"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经确认的检定项目表</w:t>
      </w:r>
    </w:p>
    <w:p w14:paraId="0ECA1AC0">
      <w:pPr>
        <w:pStyle w:val="2"/>
        <w:ind w:firstLine="0" w:firstLineChars="0"/>
        <w:rPr>
          <w:rFonts w:cs="宋体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hint="eastAsia"/>
          <w:b w:val="0"/>
          <w:bCs w:val="0"/>
          <w:sz w:val="22"/>
          <w:szCs w:val="22"/>
        </w:rPr>
        <w:t>第1页，共1页</w:t>
      </w:r>
      <w:bookmarkEnd w:id="0"/>
    </w:p>
    <w:tbl>
      <w:tblPr>
        <w:tblStyle w:val="5"/>
        <w:tblW w:w="10162" w:type="dxa"/>
        <w:tblInd w:w="-5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1681"/>
        <w:gridCol w:w="2129"/>
        <w:gridCol w:w="3809"/>
        <w:gridCol w:w="2147"/>
      </w:tblGrid>
      <w:tr w14:paraId="307D9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396" w:type="dxa"/>
            <w:noWrap w:val="0"/>
            <w:vAlign w:val="center"/>
          </w:tcPr>
          <w:p w14:paraId="4893C42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681" w:type="dxa"/>
            <w:noWrap w:val="0"/>
            <w:vAlign w:val="center"/>
          </w:tcPr>
          <w:p w14:paraId="70C3229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开展检定项目名称</w:t>
            </w:r>
          </w:p>
        </w:tc>
        <w:tc>
          <w:tcPr>
            <w:tcW w:w="2129" w:type="dxa"/>
            <w:noWrap w:val="0"/>
            <w:vAlign w:val="center"/>
          </w:tcPr>
          <w:p w14:paraId="629104C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测量范围</w:t>
            </w:r>
          </w:p>
        </w:tc>
        <w:tc>
          <w:tcPr>
            <w:tcW w:w="3809" w:type="dxa"/>
            <w:noWrap w:val="0"/>
            <w:vAlign w:val="center"/>
          </w:tcPr>
          <w:p w14:paraId="13D2CAB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不确定度/准确度等级/最大允许误差</w:t>
            </w:r>
          </w:p>
        </w:tc>
        <w:tc>
          <w:tcPr>
            <w:tcW w:w="2147" w:type="dxa"/>
            <w:noWrap w:val="0"/>
            <w:vAlign w:val="center"/>
          </w:tcPr>
          <w:p w14:paraId="1E7ED8E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依据检定规程编号</w:t>
            </w:r>
          </w:p>
        </w:tc>
      </w:tr>
      <w:tr w14:paraId="03C21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96" w:type="dxa"/>
            <w:vMerge w:val="restart"/>
            <w:noWrap w:val="0"/>
            <w:vAlign w:val="center"/>
          </w:tcPr>
          <w:p w14:paraId="0B7C64D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681" w:type="dxa"/>
            <w:noWrap w:val="0"/>
            <w:vAlign w:val="center"/>
          </w:tcPr>
          <w:p w14:paraId="72FF6038">
            <w:pPr>
              <w:widowControl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弹性元件式精密压力表和真空表</w:t>
            </w:r>
          </w:p>
        </w:tc>
        <w:tc>
          <w:tcPr>
            <w:tcW w:w="2129" w:type="dxa"/>
            <w:vMerge w:val="restart"/>
            <w:noWrap w:val="0"/>
            <w:vAlign w:val="center"/>
          </w:tcPr>
          <w:p w14:paraId="3E0119A4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（-0.1～60）MPa</w:t>
            </w:r>
          </w:p>
        </w:tc>
        <w:tc>
          <w:tcPr>
            <w:tcW w:w="3809" w:type="dxa"/>
            <w:noWrap w:val="0"/>
            <w:vAlign w:val="center"/>
          </w:tcPr>
          <w:p w14:paraId="7E725B43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0.4级、0.6级</w:t>
            </w:r>
          </w:p>
        </w:tc>
        <w:tc>
          <w:tcPr>
            <w:tcW w:w="2147" w:type="dxa"/>
            <w:noWrap w:val="0"/>
            <w:vAlign w:val="center"/>
          </w:tcPr>
          <w:p w14:paraId="64F96A2E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JJG49-2013《弹性元件式精密压力表和真空表》</w:t>
            </w:r>
          </w:p>
        </w:tc>
      </w:tr>
      <w:tr w14:paraId="5C61D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396" w:type="dxa"/>
            <w:vMerge w:val="continue"/>
            <w:noWrap w:val="0"/>
            <w:vAlign w:val="center"/>
          </w:tcPr>
          <w:p w14:paraId="1B1E8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95CD41C">
            <w:pPr>
              <w:widowControl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弹性元件式一般压力表、压力真空表和真空表</w:t>
            </w:r>
          </w:p>
        </w:tc>
        <w:tc>
          <w:tcPr>
            <w:tcW w:w="2129" w:type="dxa"/>
            <w:vMerge w:val="continue"/>
            <w:noWrap w:val="0"/>
            <w:vAlign w:val="center"/>
          </w:tcPr>
          <w:p w14:paraId="5EC1F285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3809" w:type="dxa"/>
            <w:noWrap w:val="0"/>
            <w:vAlign w:val="center"/>
          </w:tcPr>
          <w:p w14:paraId="27FB42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1.0级、1.6级、2.5级、4.0级</w:t>
            </w:r>
          </w:p>
        </w:tc>
        <w:tc>
          <w:tcPr>
            <w:tcW w:w="2147" w:type="dxa"/>
            <w:noWrap w:val="0"/>
            <w:vAlign w:val="center"/>
          </w:tcPr>
          <w:p w14:paraId="012CCC91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JJG52-2013《弹性元件式一般压力表、压力真空表和真空表》</w:t>
            </w:r>
          </w:p>
        </w:tc>
      </w:tr>
      <w:tr w14:paraId="114BC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396" w:type="dxa"/>
            <w:noWrap w:val="0"/>
            <w:vAlign w:val="center"/>
          </w:tcPr>
          <w:p w14:paraId="3BEBF7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22C36DDB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电动汽车非车载充电机</w:t>
            </w:r>
          </w:p>
        </w:tc>
        <w:tc>
          <w:tcPr>
            <w:tcW w:w="2129" w:type="dxa"/>
            <w:noWrap w:val="0"/>
            <w:vAlign w:val="center"/>
          </w:tcPr>
          <w:p w14:paraId="2BF3D3FB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直流电压：（1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～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1000）V</w:t>
            </w:r>
          </w:p>
          <w:p w14:paraId="5690DCCE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直流电流：（1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～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250）A</w:t>
            </w:r>
          </w:p>
        </w:tc>
        <w:tc>
          <w:tcPr>
            <w:tcW w:w="3809" w:type="dxa"/>
            <w:noWrap w:val="0"/>
            <w:vAlign w:val="center"/>
          </w:tcPr>
          <w:p w14:paraId="584EBDF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1级、2级</w:t>
            </w:r>
          </w:p>
        </w:tc>
        <w:tc>
          <w:tcPr>
            <w:tcW w:w="2147" w:type="dxa"/>
            <w:noWrap w:val="0"/>
            <w:vAlign w:val="center"/>
          </w:tcPr>
          <w:p w14:paraId="19A7424F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JJG1149-2022《电动汽车非车载充电机（试行）》</w:t>
            </w:r>
          </w:p>
        </w:tc>
      </w:tr>
      <w:tr w14:paraId="5A3CE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6" w:type="dxa"/>
            <w:noWrap w:val="0"/>
            <w:vAlign w:val="center"/>
          </w:tcPr>
          <w:p w14:paraId="7D0F9C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681" w:type="dxa"/>
            <w:noWrap w:val="0"/>
            <w:vAlign w:val="center"/>
          </w:tcPr>
          <w:p w14:paraId="667A7198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电动汽车交流充电桩</w:t>
            </w:r>
          </w:p>
        </w:tc>
        <w:tc>
          <w:tcPr>
            <w:tcW w:w="2129" w:type="dxa"/>
            <w:noWrap w:val="0"/>
            <w:vAlign w:val="center"/>
          </w:tcPr>
          <w:p w14:paraId="43BFCD5E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交流电压：3×（30～380）V，交流电流：3×（0.5～63）A</w:t>
            </w:r>
          </w:p>
        </w:tc>
        <w:tc>
          <w:tcPr>
            <w:tcW w:w="3809" w:type="dxa"/>
            <w:noWrap w:val="0"/>
            <w:vAlign w:val="center"/>
          </w:tcPr>
          <w:p w14:paraId="5E4097B9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1级、2级</w:t>
            </w:r>
          </w:p>
        </w:tc>
        <w:tc>
          <w:tcPr>
            <w:tcW w:w="2147" w:type="dxa"/>
            <w:noWrap w:val="0"/>
            <w:vAlign w:val="center"/>
          </w:tcPr>
          <w:p w14:paraId="1B43A7C1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JJG1148-2022《电动汽车交流充电桩（试行）》</w:t>
            </w:r>
          </w:p>
        </w:tc>
      </w:tr>
      <w:tr w14:paraId="33BCC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396" w:type="dxa"/>
            <w:noWrap w:val="0"/>
            <w:vAlign w:val="center"/>
          </w:tcPr>
          <w:p w14:paraId="6B592B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681" w:type="dxa"/>
            <w:noWrap w:val="0"/>
            <w:vAlign w:val="center"/>
          </w:tcPr>
          <w:p w14:paraId="432B5709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混凝土配料秤</w:t>
            </w:r>
          </w:p>
        </w:tc>
        <w:tc>
          <w:tcPr>
            <w:tcW w:w="2129" w:type="dxa"/>
            <w:noWrap w:val="0"/>
            <w:vAlign w:val="center"/>
          </w:tcPr>
          <w:p w14:paraId="76866D45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1g～7t</w:t>
            </w:r>
          </w:p>
        </w:tc>
        <w:tc>
          <w:tcPr>
            <w:tcW w:w="3809" w:type="dxa"/>
            <w:noWrap w:val="0"/>
            <w:vAlign w:val="center"/>
          </w:tcPr>
          <w:p w14:paraId="68E7D981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（1）级、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（2）级</w:t>
            </w:r>
          </w:p>
        </w:tc>
        <w:tc>
          <w:tcPr>
            <w:tcW w:w="2147" w:type="dxa"/>
            <w:noWrap w:val="0"/>
            <w:vAlign w:val="center"/>
          </w:tcPr>
          <w:p w14:paraId="18C7F795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JJG1171-2019《混凝土配料秤》</w:t>
            </w:r>
          </w:p>
        </w:tc>
      </w:tr>
      <w:tr w14:paraId="0A52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96" w:type="dxa"/>
            <w:vMerge w:val="restart"/>
            <w:noWrap w:val="0"/>
            <w:vAlign w:val="center"/>
          </w:tcPr>
          <w:p w14:paraId="2BFFEB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681" w:type="dxa"/>
            <w:vMerge w:val="restart"/>
            <w:noWrap w:val="0"/>
            <w:vAlign w:val="center"/>
          </w:tcPr>
          <w:p w14:paraId="6C3ABB85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重力式自动装料衡器</w:t>
            </w:r>
          </w:p>
        </w:tc>
        <w:tc>
          <w:tcPr>
            <w:tcW w:w="2129" w:type="dxa"/>
            <w:noWrap w:val="0"/>
            <w:vAlign w:val="center"/>
          </w:tcPr>
          <w:p w14:paraId="2C422BBD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100mg～5kg</w:t>
            </w:r>
          </w:p>
        </w:tc>
        <w:tc>
          <w:tcPr>
            <w:tcW w:w="3809" w:type="dxa"/>
            <w:noWrap w:val="0"/>
            <w:vAlign w:val="center"/>
          </w:tcPr>
          <w:p w14:paraId="573AF63E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（0.1）级</w:t>
            </w:r>
          </w:p>
        </w:tc>
        <w:tc>
          <w:tcPr>
            <w:tcW w:w="2147" w:type="dxa"/>
            <w:vMerge w:val="restart"/>
            <w:noWrap w:val="0"/>
            <w:vAlign w:val="center"/>
          </w:tcPr>
          <w:p w14:paraId="6806BB44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JJG564-2019《重力式自动装料衡器》</w:t>
            </w:r>
          </w:p>
        </w:tc>
      </w:tr>
      <w:tr w14:paraId="41E42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396" w:type="dxa"/>
            <w:vMerge w:val="continue"/>
            <w:noWrap w:val="0"/>
            <w:vAlign w:val="center"/>
          </w:tcPr>
          <w:p w14:paraId="72314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 w:val="continue"/>
            <w:noWrap w:val="0"/>
            <w:vAlign w:val="center"/>
          </w:tcPr>
          <w:p w14:paraId="2AC2AC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9" w:type="dxa"/>
            <w:noWrap w:val="0"/>
            <w:vAlign w:val="center"/>
          </w:tcPr>
          <w:p w14:paraId="6AE50A23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100mg～100kg</w:t>
            </w:r>
          </w:p>
        </w:tc>
        <w:tc>
          <w:tcPr>
            <w:tcW w:w="3809" w:type="dxa"/>
            <w:noWrap w:val="0"/>
            <w:vAlign w:val="center"/>
          </w:tcPr>
          <w:p w14:paraId="78EA9B60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（0.2）级、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（0.5）级、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（1）级、</w:t>
            </w:r>
          </w:p>
          <w:p w14:paraId="7843B1B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（2）级</w:t>
            </w:r>
          </w:p>
        </w:tc>
        <w:tc>
          <w:tcPr>
            <w:tcW w:w="2147" w:type="dxa"/>
            <w:vMerge w:val="continue"/>
            <w:noWrap w:val="0"/>
            <w:vAlign w:val="center"/>
          </w:tcPr>
          <w:p w14:paraId="3C8EDBD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07D7A2B"/>
    <w:p w14:paraId="2F082321">
      <w:r>
        <w:rPr>
          <w:rFonts w:hint="eastAsia"/>
        </w:rPr>
        <w:t>考评员（签名）：</w:t>
      </w:r>
      <w:r>
        <w:rPr>
          <w:rFonts w:hint="eastAsia"/>
          <w:u w:val="single"/>
        </w:rPr>
        <w:t xml:space="preserve">               </w:t>
      </w:r>
    </w:p>
    <w:p w14:paraId="518C39D4">
      <w:pPr>
        <w:ind w:firstLine="420" w:firstLineChars="200"/>
      </w:pPr>
    </w:p>
    <w:p w14:paraId="4AE4DD16">
      <w:r>
        <w:rPr>
          <w:rFonts w:hint="eastAsia"/>
        </w:rPr>
        <w:t>考核组长（签名）：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         被考核机构负责人（签名）：</w:t>
      </w:r>
      <w:r>
        <w:rPr>
          <w:rFonts w:hint="eastAsia"/>
          <w:u w:val="single"/>
        </w:rPr>
        <w:t xml:space="preserve">                 </w:t>
      </w:r>
    </w:p>
    <w:p w14:paraId="60A29AFD">
      <w:pPr>
        <w:spacing w:line="360" w:lineRule="auto"/>
        <w:rPr>
          <w:rFonts w:hint="eastAsia"/>
        </w:rPr>
      </w:pPr>
    </w:p>
    <w:p w14:paraId="5220E37F">
      <w:pPr>
        <w:spacing w:line="360" w:lineRule="auto"/>
        <w:rPr>
          <w:rFonts w:hint="eastAsia"/>
        </w:rPr>
      </w:pPr>
    </w:p>
    <w:p w14:paraId="5A3378E7">
      <w:pPr>
        <w:spacing w:line="360" w:lineRule="auto"/>
        <w:rPr>
          <w:rFonts w:hint="eastAsia"/>
        </w:rPr>
      </w:pPr>
    </w:p>
    <w:p w14:paraId="7A39A636">
      <w:pPr>
        <w:spacing w:line="360" w:lineRule="auto"/>
        <w:rPr>
          <w:rFonts w:hint="eastAsia"/>
        </w:rPr>
      </w:pPr>
    </w:p>
    <w:p w14:paraId="2035E262">
      <w:pPr>
        <w:spacing w:line="360" w:lineRule="auto"/>
        <w:rPr>
          <w:rFonts w:hint="eastAsia"/>
        </w:rPr>
      </w:pPr>
    </w:p>
    <w:p w14:paraId="038D0C26">
      <w:pPr>
        <w:rPr>
          <w:rFonts w:hint="eastAsia"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 xml:space="preserve">附录J             </w:t>
      </w:r>
    </w:p>
    <w:p w14:paraId="64C57E68">
      <w:pPr>
        <w:ind w:firstLine="3313" w:firstLineChars="1100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>经确认的校准项目表</w:t>
      </w:r>
    </w:p>
    <w:p w14:paraId="1F009838">
      <w:pPr>
        <w:ind w:firstLine="7020" w:firstLineChars="3900"/>
        <w:rPr>
          <w:rFonts w:hint="eastAsia" w:ascii="宋体" w:hAnsi="宋体"/>
          <w:bCs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第 1 页    共1页</w:t>
      </w:r>
    </w:p>
    <w:tbl>
      <w:tblPr>
        <w:tblStyle w:val="4"/>
        <w:tblW w:w="10294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740"/>
        <w:gridCol w:w="2021"/>
        <w:gridCol w:w="2824"/>
        <w:gridCol w:w="3217"/>
      </w:tblGrid>
      <w:tr w14:paraId="77B5A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noWrap w:val="0"/>
            <w:vAlign w:val="center"/>
          </w:tcPr>
          <w:p w14:paraId="1EF8404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740" w:type="dxa"/>
            <w:noWrap w:val="0"/>
            <w:vAlign w:val="center"/>
          </w:tcPr>
          <w:p w14:paraId="44D834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开展校准</w:t>
            </w:r>
          </w:p>
          <w:p w14:paraId="016B95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2021" w:type="dxa"/>
            <w:noWrap w:val="0"/>
            <w:vAlign w:val="center"/>
          </w:tcPr>
          <w:p w14:paraId="3E57E8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测量范围</w:t>
            </w:r>
          </w:p>
        </w:tc>
        <w:tc>
          <w:tcPr>
            <w:tcW w:w="2824" w:type="dxa"/>
            <w:noWrap w:val="0"/>
            <w:vAlign w:val="center"/>
          </w:tcPr>
          <w:p w14:paraId="7A248C6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不确定度或准确度</w:t>
            </w:r>
          </w:p>
          <w:p w14:paraId="1E0043E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等级或最大允许误差</w:t>
            </w:r>
          </w:p>
        </w:tc>
        <w:tc>
          <w:tcPr>
            <w:tcW w:w="3217" w:type="dxa"/>
            <w:noWrap w:val="0"/>
            <w:vAlign w:val="center"/>
          </w:tcPr>
          <w:p w14:paraId="4E6F24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依据检定规程的编号</w:t>
            </w:r>
          </w:p>
        </w:tc>
      </w:tr>
      <w:tr w14:paraId="77A61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492" w:type="dxa"/>
            <w:noWrap w:val="0"/>
            <w:vAlign w:val="center"/>
          </w:tcPr>
          <w:p w14:paraId="3D34AFB8">
            <w:pPr>
              <w:snapToGrid w:val="0"/>
              <w:spacing w:line="18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40" w:type="dxa"/>
            <w:noWrap w:val="0"/>
            <w:vAlign w:val="center"/>
          </w:tcPr>
          <w:p w14:paraId="17E3299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混凝土配料秤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826E7">
            <w:pPr>
              <w:ind w:left="-105" w:leftChars="-50" w:right="-107" w:rightChars="-51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1g</w:t>
            </w:r>
            <w:r>
              <w:rPr>
                <w:sz w:val="18"/>
                <w:szCs w:val="18"/>
              </w:rPr>
              <w:t>~</w:t>
            </w:r>
            <w:r>
              <w:rPr>
                <w:rFonts w:hint="eastAsia" w:ascii="宋体" w:hAnsi="宋体"/>
                <w:sz w:val="18"/>
                <w:szCs w:val="18"/>
              </w:rPr>
              <w:t>7t</w:t>
            </w:r>
          </w:p>
        </w:tc>
        <w:tc>
          <w:tcPr>
            <w:tcW w:w="28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3E3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（1）级、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（2）级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5146F">
            <w:pPr>
              <w:jc w:val="center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JJG1171-2019《混凝土配料秤》</w:t>
            </w:r>
          </w:p>
        </w:tc>
      </w:tr>
      <w:tr w14:paraId="291B9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492" w:type="dxa"/>
            <w:vMerge w:val="restart"/>
            <w:noWrap w:val="0"/>
            <w:vAlign w:val="center"/>
          </w:tcPr>
          <w:p w14:paraId="7F96A9D4">
            <w:pPr>
              <w:snapToGrid w:val="0"/>
              <w:spacing w:line="180" w:lineRule="atLeast"/>
              <w:ind w:left="94" w:hanging="93" w:hangingChars="5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  <w:p w14:paraId="3C7AD61E">
            <w:pPr>
              <w:snapToGrid w:val="0"/>
              <w:spacing w:line="180" w:lineRule="atLeast"/>
              <w:ind w:left="94" w:hanging="93" w:hangingChars="52"/>
              <w:jc w:val="center"/>
              <w:rPr>
                <w:sz w:val="18"/>
                <w:szCs w:val="18"/>
              </w:rPr>
            </w:pP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EEC9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重力式自动装料衡器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BB410">
            <w:pPr>
              <w:spacing w:line="320" w:lineRule="exact"/>
              <w:ind w:right="-107" w:rightChars="-5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100mg～5kg</w:t>
            </w:r>
          </w:p>
        </w:tc>
        <w:tc>
          <w:tcPr>
            <w:tcW w:w="28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A9680">
            <w:pPr>
              <w:jc w:val="center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（0.1）级</w:t>
            </w:r>
          </w:p>
        </w:tc>
        <w:tc>
          <w:tcPr>
            <w:tcW w:w="3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50325">
            <w:pPr>
              <w:jc w:val="center"/>
              <w:rPr>
                <w:rFonts w:hint="eastAsia" w:ascii="宋体" w:hAnsi="宋体" w:eastAsia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JJG564-2019《重力式自动装料衡器》</w:t>
            </w:r>
          </w:p>
        </w:tc>
      </w:tr>
      <w:tr w14:paraId="1C91E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492" w:type="dxa"/>
            <w:vMerge w:val="continue"/>
            <w:noWrap w:val="0"/>
            <w:vAlign w:val="center"/>
          </w:tcPr>
          <w:p w14:paraId="4EABA13D">
            <w:pPr>
              <w:snapToGrid w:val="0"/>
              <w:spacing w:line="180" w:lineRule="atLeast"/>
              <w:ind w:left="94" w:hanging="93" w:hangingChars="52"/>
              <w:jc w:val="center"/>
              <w:rPr>
                <w:sz w:val="18"/>
                <w:szCs w:val="18"/>
              </w:rPr>
            </w:pP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D918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9A9D0">
            <w:pPr>
              <w:spacing w:line="320" w:lineRule="exact"/>
              <w:ind w:right="-107" w:rightChars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100mg～100kg</w:t>
            </w:r>
          </w:p>
        </w:tc>
        <w:tc>
          <w:tcPr>
            <w:tcW w:w="28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29D1B">
            <w:pPr>
              <w:jc w:val="center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（0.2）级、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（0.5）级、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（1）级、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X</w:t>
            </w:r>
            <w:r>
              <w:rPr>
                <w:rFonts w:hint="eastAsia" w:ascii="宋体" w:hAnsi="宋体"/>
                <w:sz w:val="18"/>
                <w:szCs w:val="18"/>
              </w:rPr>
              <w:t>（2）级</w:t>
            </w:r>
          </w:p>
        </w:tc>
        <w:tc>
          <w:tcPr>
            <w:tcW w:w="3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72F37">
            <w:pPr>
              <w:adjustRightInd w:val="0"/>
              <w:snapToGrid w:val="0"/>
              <w:spacing w:line="240" w:lineRule="atLeast"/>
              <w:ind w:firstLine="180" w:firstLineChars="10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</w:p>
        </w:tc>
      </w:tr>
      <w:tr w14:paraId="695FE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94" w:type="dxa"/>
            <w:gridSpan w:val="5"/>
            <w:noWrap w:val="0"/>
            <w:vAlign w:val="center"/>
          </w:tcPr>
          <w:p w14:paraId="78C641D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以下空白</w:t>
            </w:r>
          </w:p>
        </w:tc>
      </w:tr>
    </w:tbl>
    <w:p w14:paraId="75F69C59">
      <w:pPr>
        <w:rPr>
          <w:rFonts w:hint="eastAsia"/>
          <w:u w:val="single"/>
        </w:rPr>
      </w:pPr>
      <w:r>
        <w:rPr>
          <w:rFonts w:hint="eastAsia"/>
        </w:rPr>
        <w:t>考评员（签名）：</w:t>
      </w:r>
      <w:r>
        <w:rPr>
          <w:rFonts w:hint="eastAsia"/>
          <w:u w:val="single"/>
        </w:rPr>
        <w:t xml:space="preserve">              </w:t>
      </w:r>
    </w:p>
    <w:p w14:paraId="3F61B596">
      <w:pPr>
        <w:rPr>
          <w:u w:val="single"/>
        </w:rPr>
      </w:pPr>
      <w:r>
        <w:rPr>
          <w:rFonts w:hint="eastAsia"/>
        </w:rPr>
        <w:t>考核组长（签名）：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         被考核机构负责人（签名）：</w:t>
      </w:r>
      <w:r>
        <w:rPr>
          <w:rFonts w:hint="eastAsia"/>
          <w:u w:val="single"/>
        </w:rPr>
        <w:t xml:space="preserve">                </w:t>
      </w:r>
    </w:p>
    <w:p w14:paraId="15870DD6">
      <w:pPr>
        <w:spacing w:line="360" w:lineRule="auto"/>
        <w:rPr>
          <w:rFonts w:hint="eastAsia"/>
        </w:rPr>
      </w:pPr>
    </w:p>
    <w:p w14:paraId="4D663F67">
      <w:bookmarkStart w:id="1" w:name="_GoBack"/>
      <w:bookmarkEnd w:id="1"/>
    </w:p>
    <w:sectPr>
      <w:head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20E90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74AC2"/>
    <w:rsid w:val="2547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ind w:firstLine="4600" w:firstLineChars="2300"/>
      <w:jc w:val="right"/>
      <w:outlineLvl w:val="0"/>
    </w:pPr>
    <w:rPr>
      <w:rFonts w:ascii="宋体" w:hAnsi="宋体"/>
      <w:b/>
      <w:bCs/>
      <w:sz w:val="2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2025-09-01T02:28:00Z</dcterms:created>
  <dc:creator>小鱼</dc:creator>
  <cp:lastModifiedBy>小鱼</cp:lastModifiedBy>
  <dcterms:modified xsi:type="dcterms:W3CDTF">2025-09-01T02:29:41Z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582F6603DDE1473A86E680A45296C74F_11</vt:lpwstr>
  </property>
  <property fmtid="{D5CDD505-2E9C-101B-9397-08002B2CF9AE}" pid="4" name="KSOTemplateDocerSaveRecord">
    <vt:lpwstr>eyJoZGlkIjoiZDE2ZDYzMWFkNmNmOGM0OTRjMjdhZDM3ZTY5NzdmNTciLCJ1c2VySWQiOiI4MjgzNTgxMDMifQ==</vt:lpwstr>
  </property>
</Properties>
</file>