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Hlk203298309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bookmarkStart w:id="1" w:name="_GoBack"/>
      <w:bookmarkEnd w:id="1"/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各市（州）及贵安新区可推荐项目名额表</w:t>
      </w:r>
    </w:p>
    <w:tbl>
      <w:tblPr>
        <w:tblStyle w:val="14"/>
        <w:tblW w:w="13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669"/>
        <w:gridCol w:w="1857"/>
        <w:gridCol w:w="1533"/>
        <w:gridCol w:w="1533"/>
        <w:gridCol w:w="153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地区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高价值专利培育项目（高校院所和企业原则上各占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50%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知识产权优势企业培育项目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知识产权品牌培育项目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专利导航项目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知识产权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运营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县域经济知识产权战略推进工程项目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贵阳市(贵安新区)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10（4）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12（3）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2（1）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（2）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3（1）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遵义市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六盘水市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安顺市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毕节市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铜仁市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黔东南州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黔南州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黔西南州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50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60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bookmarkEnd w:id="0"/>
    </w:tbl>
    <w:p>
      <w:pPr>
        <w:widowControl/>
        <w:jc w:val="left"/>
        <w:rPr>
          <w:rFonts w:hint="eastAsia" w:asciiTheme="minorEastAsia" w:hAnsiTheme="minorEastAsia"/>
          <w:b/>
          <w:color w:val="auto"/>
          <w:sz w:val="24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210"/>
  <w:drawingGridVerticalSpacing w:val="159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30DA"/>
    <w:rsid w:val="00071825"/>
    <w:rsid w:val="000A44B9"/>
    <w:rsid w:val="000F69A3"/>
    <w:rsid w:val="00101AC1"/>
    <w:rsid w:val="00105E91"/>
    <w:rsid w:val="00131492"/>
    <w:rsid w:val="0013291B"/>
    <w:rsid w:val="00162142"/>
    <w:rsid w:val="001941EB"/>
    <w:rsid w:val="001B2890"/>
    <w:rsid w:val="001E23A9"/>
    <w:rsid w:val="001F3E82"/>
    <w:rsid w:val="00231AB6"/>
    <w:rsid w:val="00294CF6"/>
    <w:rsid w:val="0029650A"/>
    <w:rsid w:val="00296D3D"/>
    <w:rsid w:val="002B40AC"/>
    <w:rsid w:val="002B4319"/>
    <w:rsid w:val="002C14F0"/>
    <w:rsid w:val="002F0053"/>
    <w:rsid w:val="00317FF0"/>
    <w:rsid w:val="003313AB"/>
    <w:rsid w:val="00334194"/>
    <w:rsid w:val="00335CFF"/>
    <w:rsid w:val="00357AA1"/>
    <w:rsid w:val="00375526"/>
    <w:rsid w:val="00377B6E"/>
    <w:rsid w:val="00397EDF"/>
    <w:rsid w:val="003F7851"/>
    <w:rsid w:val="0040225F"/>
    <w:rsid w:val="0041277F"/>
    <w:rsid w:val="004151F6"/>
    <w:rsid w:val="00427C68"/>
    <w:rsid w:val="0043445A"/>
    <w:rsid w:val="004447CF"/>
    <w:rsid w:val="00471DEE"/>
    <w:rsid w:val="004917E8"/>
    <w:rsid w:val="004B24D8"/>
    <w:rsid w:val="004C150A"/>
    <w:rsid w:val="004E54DD"/>
    <w:rsid w:val="00517F83"/>
    <w:rsid w:val="00526985"/>
    <w:rsid w:val="00556B93"/>
    <w:rsid w:val="00565D8E"/>
    <w:rsid w:val="00576D0B"/>
    <w:rsid w:val="00593612"/>
    <w:rsid w:val="005C2E4A"/>
    <w:rsid w:val="005D4779"/>
    <w:rsid w:val="005F633F"/>
    <w:rsid w:val="00601D7C"/>
    <w:rsid w:val="00604C1E"/>
    <w:rsid w:val="00607D08"/>
    <w:rsid w:val="00611808"/>
    <w:rsid w:val="00612E2F"/>
    <w:rsid w:val="00616311"/>
    <w:rsid w:val="00640F88"/>
    <w:rsid w:val="00645708"/>
    <w:rsid w:val="00665B14"/>
    <w:rsid w:val="00684F70"/>
    <w:rsid w:val="006A1A94"/>
    <w:rsid w:val="006C646B"/>
    <w:rsid w:val="006D0540"/>
    <w:rsid w:val="00722B24"/>
    <w:rsid w:val="007300EF"/>
    <w:rsid w:val="00731221"/>
    <w:rsid w:val="007453F1"/>
    <w:rsid w:val="00756230"/>
    <w:rsid w:val="00774406"/>
    <w:rsid w:val="00776B28"/>
    <w:rsid w:val="007778BD"/>
    <w:rsid w:val="007A0810"/>
    <w:rsid w:val="007A5F75"/>
    <w:rsid w:val="007D2F33"/>
    <w:rsid w:val="007F2B6A"/>
    <w:rsid w:val="007F39C8"/>
    <w:rsid w:val="007F4586"/>
    <w:rsid w:val="00804E99"/>
    <w:rsid w:val="00852650"/>
    <w:rsid w:val="008D2889"/>
    <w:rsid w:val="008D4954"/>
    <w:rsid w:val="008D7E7B"/>
    <w:rsid w:val="008E6535"/>
    <w:rsid w:val="008F79BE"/>
    <w:rsid w:val="009121FD"/>
    <w:rsid w:val="0092790D"/>
    <w:rsid w:val="0096785B"/>
    <w:rsid w:val="00977750"/>
    <w:rsid w:val="009A2D11"/>
    <w:rsid w:val="009A7537"/>
    <w:rsid w:val="009B4E06"/>
    <w:rsid w:val="009E5B58"/>
    <w:rsid w:val="00A151B1"/>
    <w:rsid w:val="00A3366C"/>
    <w:rsid w:val="00A34CFB"/>
    <w:rsid w:val="00A41B5D"/>
    <w:rsid w:val="00A75D09"/>
    <w:rsid w:val="00A808D2"/>
    <w:rsid w:val="00A81C05"/>
    <w:rsid w:val="00AA16B2"/>
    <w:rsid w:val="00AB4213"/>
    <w:rsid w:val="00AB5044"/>
    <w:rsid w:val="00AC4992"/>
    <w:rsid w:val="00AE474B"/>
    <w:rsid w:val="00AF2C37"/>
    <w:rsid w:val="00B03206"/>
    <w:rsid w:val="00B03E2E"/>
    <w:rsid w:val="00B26E98"/>
    <w:rsid w:val="00B47402"/>
    <w:rsid w:val="00B53ECE"/>
    <w:rsid w:val="00B54283"/>
    <w:rsid w:val="00B808CF"/>
    <w:rsid w:val="00B93466"/>
    <w:rsid w:val="00BA514F"/>
    <w:rsid w:val="00BD469A"/>
    <w:rsid w:val="00BD4D13"/>
    <w:rsid w:val="00BD632B"/>
    <w:rsid w:val="00BE4448"/>
    <w:rsid w:val="00BE69F5"/>
    <w:rsid w:val="00BF28F9"/>
    <w:rsid w:val="00C13FD7"/>
    <w:rsid w:val="00C34BC5"/>
    <w:rsid w:val="00C35836"/>
    <w:rsid w:val="00C44520"/>
    <w:rsid w:val="00C52E08"/>
    <w:rsid w:val="00C60323"/>
    <w:rsid w:val="00C6493B"/>
    <w:rsid w:val="00CC5F90"/>
    <w:rsid w:val="00CD1830"/>
    <w:rsid w:val="00D069D4"/>
    <w:rsid w:val="00D3582D"/>
    <w:rsid w:val="00D7527D"/>
    <w:rsid w:val="00D76119"/>
    <w:rsid w:val="00D77227"/>
    <w:rsid w:val="00DA0526"/>
    <w:rsid w:val="00DC697E"/>
    <w:rsid w:val="00E1306A"/>
    <w:rsid w:val="00E40589"/>
    <w:rsid w:val="00E5531E"/>
    <w:rsid w:val="00E719BA"/>
    <w:rsid w:val="00ED2546"/>
    <w:rsid w:val="00EE75FD"/>
    <w:rsid w:val="00F147E8"/>
    <w:rsid w:val="00F45BFE"/>
    <w:rsid w:val="00F67F95"/>
    <w:rsid w:val="00F74B6B"/>
    <w:rsid w:val="00FA1058"/>
    <w:rsid w:val="00FC4774"/>
    <w:rsid w:val="00FD1842"/>
    <w:rsid w:val="00FD407F"/>
    <w:rsid w:val="158043D2"/>
    <w:rsid w:val="15FB66E6"/>
    <w:rsid w:val="16FDAF42"/>
    <w:rsid w:val="1FCF17F9"/>
    <w:rsid w:val="27FB7F99"/>
    <w:rsid w:val="27FCD76E"/>
    <w:rsid w:val="30EA30DA"/>
    <w:rsid w:val="35BE5C0A"/>
    <w:rsid w:val="373E9FD2"/>
    <w:rsid w:val="3775642C"/>
    <w:rsid w:val="39F34965"/>
    <w:rsid w:val="3B6A0088"/>
    <w:rsid w:val="3BD9AA0D"/>
    <w:rsid w:val="3CE51510"/>
    <w:rsid w:val="3E0843E9"/>
    <w:rsid w:val="3E3F59EA"/>
    <w:rsid w:val="3EFFAC5E"/>
    <w:rsid w:val="3FD9B57F"/>
    <w:rsid w:val="3FDB9B9A"/>
    <w:rsid w:val="3FEF2A6A"/>
    <w:rsid w:val="3FF3DF16"/>
    <w:rsid w:val="3FF769F1"/>
    <w:rsid w:val="469F6CD8"/>
    <w:rsid w:val="4AAB8FD8"/>
    <w:rsid w:val="4AB26109"/>
    <w:rsid w:val="4BF6D115"/>
    <w:rsid w:val="4BFF63B2"/>
    <w:rsid w:val="4C037F6E"/>
    <w:rsid w:val="4F1BC620"/>
    <w:rsid w:val="55E69FEC"/>
    <w:rsid w:val="575E405D"/>
    <w:rsid w:val="576F5BDE"/>
    <w:rsid w:val="57BC2C6A"/>
    <w:rsid w:val="5B1B043A"/>
    <w:rsid w:val="5BAF27F3"/>
    <w:rsid w:val="5BE83983"/>
    <w:rsid w:val="5BFBBF5A"/>
    <w:rsid w:val="5DBF7E78"/>
    <w:rsid w:val="5EE932B6"/>
    <w:rsid w:val="5F599462"/>
    <w:rsid w:val="5F6DBA14"/>
    <w:rsid w:val="5FF897D0"/>
    <w:rsid w:val="5FFF5168"/>
    <w:rsid w:val="6362FBB8"/>
    <w:rsid w:val="657E1FC4"/>
    <w:rsid w:val="674FDD1A"/>
    <w:rsid w:val="69FF5B3B"/>
    <w:rsid w:val="6DAD2709"/>
    <w:rsid w:val="6E8F0644"/>
    <w:rsid w:val="6F8F9897"/>
    <w:rsid w:val="6FF70684"/>
    <w:rsid w:val="6FFB392E"/>
    <w:rsid w:val="71AFF44B"/>
    <w:rsid w:val="73F948E8"/>
    <w:rsid w:val="76972375"/>
    <w:rsid w:val="76EB6C71"/>
    <w:rsid w:val="777E229E"/>
    <w:rsid w:val="77CDE272"/>
    <w:rsid w:val="77CFB18D"/>
    <w:rsid w:val="77EE0FC6"/>
    <w:rsid w:val="77FFC68A"/>
    <w:rsid w:val="796F9B17"/>
    <w:rsid w:val="79FB41CD"/>
    <w:rsid w:val="7AF7E032"/>
    <w:rsid w:val="7AFEECE0"/>
    <w:rsid w:val="7B5EF2D5"/>
    <w:rsid w:val="7BF51352"/>
    <w:rsid w:val="7BFD1D53"/>
    <w:rsid w:val="7BFF2B99"/>
    <w:rsid w:val="7BFFF9F9"/>
    <w:rsid w:val="7D1D1B71"/>
    <w:rsid w:val="7E356255"/>
    <w:rsid w:val="7EDD6DB0"/>
    <w:rsid w:val="7EE55E39"/>
    <w:rsid w:val="7EFBDE19"/>
    <w:rsid w:val="7EFFEFB3"/>
    <w:rsid w:val="7F3F680C"/>
    <w:rsid w:val="7F7F0034"/>
    <w:rsid w:val="7F9F5111"/>
    <w:rsid w:val="7FDB2CC4"/>
    <w:rsid w:val="7FEF0C48"/>
    <w:rsid w:val="7FFF34C2"/>
    <w:rsid w:val="7FFF39CC"/>
    <w:rsid w:val="9F798BEA"/>
    <w:rsid w:val="9F8FAD5F"/>
    <w:rsid w:val="AFDE9410"/>
    <w:rsid w:val="B17EA930"/>
    <w:rsid w:val="B3F8E714"/>
    <w:rsid w:val="B4CF7E63"/>
    <w:rsid w:val="B57926CC"/>
    <w:rsid w:val="B5F6DC2A"/>
    <w:rsid w:val="BA7DECC2"/>
    <w:rsid w:val="BAFF2AA2"/>
    <w:rsid w:val="BB91BD2F"/>
    <w:rsid w:val="BBF76926"/>
    <w:rsid w:val="BF354C8E"/>
    <w:rsid w:val="BFFB759F"/>
    <w:rsid w:val="C43B29F6"/>
    <w:rsid w:val="CA7F58DC"/>
    <w:rsid w:val="CE6B9376"/>
    <w:rsid w:val="CFF5B918"/>
    <w:rsid w:val="D1EF5CBF"/>
    <w:rsid w:val="D2BF7F85"/>
    <w:rsid w:val="D73FBBE2"/>
    <w:rsid w:val="D77F4F50"/>
    <w:rsid w:val="D7BDC4BC"/>
    <w:rsid w:val="D7CB3FA1"/>
    <w:rsid w:val="D7DF31D0"/>
    <w:rsid w:val="DB3FD1BB"/>
    <w:rsid w:val="DFEF9B4B"/>
    <w:rsid w:val="DFFB9D8B"/>
    <w:rsid w:val="DFFF2716"/>
    <w:rsid w:val="E2943A2D"/>
    <w:rsid w:val="E7F68FB1"/>
    <w:rsid w:val="E7FBF1FF"/>
    <w:rsid w:val="E8FF96F3"/>
    <w:rsid w:val="EDB36FC7"/>
    <w:rsid w:val="EDE76A4F"/>
    <w:rsid w:val="EDF74225"/>
    <w:rsid w:val="EDFF7946"/>
    <w:rsid w:val="EEBF1FAC"/>
    <w:rsid w:val="EFEEB88E"/>
    <w:rsid w:val="EFFB7BC0"/>
    <w:rsid w:val="F1F7F25C"/>
    <w:rsid w:val="F3F4083A"/>
    <w:rsid w:val="F47BFF71"/>
    <w:rsid w:val="F6B6B4A6"/>
    <w:rsid w:val="F75D581F"/>
    <w:rsid w:val="F7FD6A21"/>
    <w:rsid w:val="F7FEFB40"/>
    <w:rsid w:val="F9FE811B"/>
    <w:rsid w:val="FB96994D"/>
    <w:rsid w:val="FCF71A7B"/>
    <w:rsid w:val="FD9E3E9A"/>
    <w:rsid w:val="FDFA0983"/>
    <w:rsid w:val="FF359D24"/>
    <w:rsid w:val="FF3F115D"/>
    <w:rsid w:val="FF7539DD"/>
    <w:rsid w:val="FF94EB5C"/>
    <w:rsid w:val="FFABC5D4"/>
    <w:rsid w:val="FFAF1162"/>
    <w:rsid w:val="FFEDE950"/>
    <w:rsid w:val="FFEFFF86"/>
    <w:rsid w:val="FFF3E27F"/>
    <w:rsid w:val="FFF76AA1"/>
    <w:rsid w:val="FFFD7A3A"/>
    <w:rsid w:val="FFFE22AF"/>
    <w:rsid w:val="FFFFF298"/>
    <w:rsid w:val="FFFFF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Date"/>
    <w:basedOn w:val="1"/>
    <w:next w:val="1"/>
    <w:link w:val="22"/>
    <w:unhideWhenUsed/>
    <w:qFormat/>
    <w:uiPriority w:val="99"/>
    <w:rPr>
      <w:rFonts w:ascii="仿宋_GB2312" w:hAnsi="Times New Roman" w:eastAsia="仿宋_GB2312" w:cs="宋体"/>
      <w:sz w:val="32"/>
      <w:szCs w:val="32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3"/>
    <w:qFormat/>
    <w:uiPriority w:val="0"/>
    <w:rPr>
      <w:rFonts w:ascii="Courier New" w:hAnsi="Courier New" w:cs="Courier New"/>
      <w:sz w:val="20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21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character" w:customStyle="1" w:styleId="18">
    <w:name w:val="页眉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5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日期 Char"/>
    <w:basedOn w:val="15"/>
    <w:link w:val="7"/>
    <w:qFormat/>
    <w:uiPriority w:val="99"/>
    <w:rPr>
      <w:rFonts w:ascii="仿宋_GB2312" w:eastAsia="仿宋_GB2312" w:cs="宋体"/>
      <w:kern w:val="2"/>
      <w:sz w:val="32"/>
      <w:szCs w:val="32"/>
    </w:rPr>
  </w:style>
  <w:style w:type="character" w:customStyle="1" w:styleId="23">
    <w:name w:val="HTML 预设格式 Char"/>
    <w:basedOn w:val="15"/>
    <w:link w:val="10"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24">
    <w:name w:val="标题 3 Char"/>
    <w:basedOn w:val="15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2113</Words>
  <Characters>12049</Characters>
  <Lines>100</Lines>
  <Paragraphs>28</Paragraphs>
  <TotalTime>32</TotalTime>
  <ScaleCrop>false</ScaleCrop>
  <LinksUpToDate>false</LinksUpToDate>
  <CharactersWithSpaces>14134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2025-08-29T07:08:00Z</dcterms:created>
  <dc:creator>王曰洪</dc:creator>
  <cp:lastModifiedBy>ysgz</cp:lastModifiedBy>
  <cp:lastPrinted>2025-08-28T09:58:00Z</cp:lastPrinted>
  <dcterms:modified xsi:type="dcterms:W3CDTF">2025-08-29T15:01:33Z</dcterms:modified>
  <dc:subject>知识产权</dc:subject>
  <dc:title>2026年贵州省知识产权运用促进重点项目申报指南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0936C7850A2C4624A5E87CD31D47DC9E_11</vt:lpwstr>
  </property>
  <property fmtid="{D5CDD505-2E9C-101B-9397-08002B2CF9AE}" pid="4" name="KSOTemplateDocerSaveRecord">
    <vt:lpwstr>eyJoZGlkIjoiNDY3YmIwOTNiZTUxNTU0OWU2YTlmOWMwYTE1NmViZWUiLCJ1c2VySWQiOiI3Njk3Mjg2NjMifQ==</vt:lpwstr>
  </property>
</Properties>
</file>