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FD" w:rsidRPr="00C65736" w:rsidRDefault="006504FD" w:rsidP="006504FD">
      <w:pPr>
        <w:spacing w:line="600" w:lineRule="exact"/>
        <w:rPr>
          <w:rFonts w:ascii="黑体" w:eastAsia="黑体" w:hAnsi="黑体" w:cs="黑体"/>
          <w:spacing w:val="10"/>
          <w:sz w:val="32"/>
          <w:szCs w:val="32"/>
        </w:rPr>
      </w:pPr>
      <w:r w:rsidRPr="00C65736">
        <w:rPr>
          <w:rFonts w:ascii="黑体" w:eastAsia="黑体" w:hAnsi="黑体" w:cs="黑体" w:hint="eastAsia"/>
          <w:spacing w:val="10"/>
          <w:sz w:val="32"/>
          <w:szCs w:val="32"/>
        </w:rPr>
        <w:t>附件3</w:t>
      </w:r>
    </w:p>
    <w:p w:rsidR="006504FD" w:rsidRPr="00C65736" w:rsidRDefault="006504FD" w:rsidP="006504FD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      ）第    号</w:t>
      </w:r>
    </w:p>
    <w:p w:rsidR="006504FD" w:rsidRDefault="006504FD" w:rsidP="006504FD">
      <w:pPr>
        <w:spacing w:line="600" w:lineRule="exact"/>
        <w:rPr>
          <w:rFonts w:ascii="仿宋_GB2312" w:eastAsia="仿宋_GB2312" w:hAnsi="仿宋_GB2312"/>
          <w:spacing w:val="10"/>
          <w:sz w:val="32"/>
          <w:szCs w:val="24"/>
        </w:rPr>
      </w:pPr>
    </w:p>
    <w:p w:rsidR="006504FD" w:rsidRPr="00C65736" w:rsidRDefault="006504FD" w:rsidP="006504FD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政府信息公开申请补正告知书</w:t>
      </w:r>
    </w:p>
    <w:p w:rsidR="006504FD" w:rsidRPr="00C65736" w:rsidRDefault="006504FD" w:rsidP="006504FD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楷体_GB2312" w:eastAsia="楷体_GB2312" w:hAnsi="楷体_GB2312" w:cs="楷体_GB2312"/>
          <w:spacing w:val="10"/>
          <w:sz w:val="36"/>
          <w:szCs w:val="36"/>
        </w:rPr>
      </w:pPr>
      <w:r w:rsidRPr="00C65736">
        <w:rPr>
          <w:rFonts w:ascii="楷体_GB2312" w:eastAsia="楷体_GB2312" w:hAnsi="楷体_GB2312" w:cs="楷体_GB2312" w:hint="eastAsia"/>
          <w:spacing w:val="10"/>
          <w:sz w:val="36"/>
          <w:szCs w:val="36"/>
        </w:rPr>
        <w:t>（参考样式3）</w:t>
      </w:r>
    </w:p>
    <w:p w:rsidR="006504FD" w:rsidRPr="00C65736" w:rsidRDefault="006504FD" w:rsidP="006504FD">
      <w:pPr>
        <w:spacing w:line="600" w:lineRule="exact"/>
        <w:rPr>
          <w:rFonts w:ascii="仿宋_GB2312" w:eastAsia="仿宋_GB2312" w:hAnsi="仿宋_GB2312"/>
          <w:b/>
          <w:bCs/>
          <w:spacing w:val="10"/>
          <w:sz w:val="32"/>
          <w:szCs w:val="24"/>
        </w:rPr>
      </w:pPr>
    </w:p>
    <w:p w:rsidR="006504FD" w:rsidRPr="00C65736" w:rsidRDefault="006504FD" w:rsidP="006504FD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>（申请人姓名或者名称）：</w:t>
      </w:r>
    </w:p>
    <w:p w:rsidR="006504FD" w:rsidRPr="00C65736" w:rsidRDefault="006504FD" w:rsidP="006504FD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本机关于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日收到你提交的政府信息公开申请。经查，你申请公开的信息内容不明确，主要是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（详细描述原因）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。请你于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日前，对所需信息进行补充更正后重新提交申请。</w:t>
      </w:r>
    </w:p>
    <w:p w:rsidR="006504FD" w:rsidRPr="00C65736" w:rsidRDefault="006504FD" w:rsidP="006504FD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根据《中华人民共和国政府信息公开条例》第三十条之规定，无正当理由逾期</w:t>
      </w:r>
      <w:proofErr w:type="gramStart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不</w:t>
      </w:r>
      <w:proofErr w:type="gramEnd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补正的，</w:t>
      </w:r>
      <w:r w:rsidRPr="00C65736">
        <w:rPr>
          <w:rFonts w:ascii="仿宋_GB2312" w:eastAsia="仿宋_GB2312" w:hAnsi="方正小标宋简体" w:cs="方正小标宋简体" w:hint="eastAsia"/>
          <w:spacing w:val="10"/>
          <w:sz w:val="32"/>
          <w:szCs w:val="32"/>
        </w:rPr>
        <w:t>视为你放弃此次申请，</w:t>
      </w:r>
      <w:proofErr w:type="gramStart"/>
      <w:r w:rsidRPr="00C65736">
        <w:rPr>
          <w:rFonts w:ascii="仿宋_GB2312" w:eastAsia="仿宋_GB2312" w:hAnsi="方正小标宋简体" w:cs="方正小标宋简体" w:hint="eastAsia"/>
          <w:spacing w:val="10"/>
          <w:sz w:val="32"/>
          <w:szCs w:val="32"/>
        </w:rPr>
        <w:t>我机关</w:t>
      </w:r>
      <w:proofErr w:type="gramEnd"/>
      <w:r w:rsidRPr="00C65736">
        <w:rPr>
          <w:rFonts w:ascii="仿宋_GB2312" w:eastAsia="仿宋_GB2312" w:hAnsi="方正小标宋简体" w:cs="方正小标宋简体" w:hint="eastAsia"/>
          <w:spacing w:val="10"/>
          <w:sz w:val="32"/>
          <w:szCs w:val="32"/>
        </w:rPr>
        <w:t>将</w:t>
      </w:r>
      <w:proofErr w:type="gramStart"/>
      <w:r w:rsidRPr="00C65736">
        <w:rPr>
          <w:rFonts w:ascii="仿宋_GB2312" w:eastAsia="仿宋_GB2312" w:hAnsi="方正小标宋简体" w:cs="方正小标宋简体" w:hint="eastAsia"/>
          <w:spacing w:val="10"/>
          <w:sz w:val="32"/>
          <w:szCs w:val="32"/>
        </w:rPr>
        <w:t>不</w:t>
      </w:r>
      <w:proofErr w:type="gramEnd"/>
      <w:r w:rsidRPr="00C65736">
        <w:rPr>
          <w:rFonts w:ascii="仿宋_GB2312" w:eastAsia="仿宋_GB2312" w:hAnsi="方正小标宋简体" w:cs="方正小标宋简体" w:hint="eastAsia"/>
          <w:spacing w:val="10"/>
          <w:sz w:val="32"/>
          <w:szCs w:val="32"/>
        </w:rPr>
        <w:t>再处理。如你在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日前</w:t>
      </w:r>
      <w:r w:rsidRPr="00C65736">
        <w:rPr>
          <w:rFonts w:ascii="仿宋_GB2312" w:eastAsia="仿宋_GB2312" w:hAnsi="方正小标宋简体" w:cs="方正小标宋简体" w:hint="eastAsia"/>
          <w:spacing w:val="10"/>
          <w:sz w:val="32"/>
          <w:szCs w:val="32"/>
        </w:rPr>
        <w:t>补正后，申请的内容仍然不明确，本机关将通过电话与你沟通，请注意保持通讯畅通。如沟通后仍然无法确定你所需的政府信息，本机关将按</w:t>
      </w:r>
      <w:r w:rsidRPr="00C65736"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无法提供所需信息</w:t>
      </w:r>
      <w:proofErr w:type="gramStart"/>
      <w:r w:rsidRPr="00C65736"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作出</w:t>
      </w:r>
      <w:proofErr w:type="gramEnd"/>
      <w:r w:rsidRPr="00C65736"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答复。</w:t>
      </w:r>
    </w:p>
    <w:p w:rsidR="006504FD" w:rsidRPr="00C65736" w:rsidRDefault="006504FD" w:rsidP="006504FD">
      <w:pPr>
        <w:wordWrap w:val="0"/>
        <w:spacing w:line="600" w:lineRule="exact"/>
        <w:ind w:right="380"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特此告知。</w:t>
      </w:r>
    </w:p>
    <w:p w:rsidR="006504FD" w:rsidRPr="00C65736" w:rsidRDefault="006504FD" w:rsidP="006504FD">
      <w:pPr>
        <w:spacing w:line="600" w:lineRule="exact"/>
        <w:ind w:right="380" w:firstLineChars="200" w:firstLine="680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6504FD" w:rsidRPr="00C65736" w:rsidRDefault="006504FD" w:rsidP="006504FD">
      <w:pPr>
        <w:wordWrap w:val="0"/>
        <w:spacing w:line="600" w:lineRule="exact"/>
        <w:ind w:right="380" w:firstLineChars="200" w:firstLine="680"/>
        <w:jc w:val="right"/>
        <w:rPr>
          <w:rFonts w:ascii="仿宋_GB2312" w:eastAsia="仿宋_GB2312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行政机关名称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（印章）    </w:t>
      </w:r>
    </w:p>
    <w:p w:rsidR="006504FD" w:rsidRPr="00C65736" w:rsidRDefault="006504FD" w:rsidP="006504FD">
      <w:pPr>
        <w:wordWrap w:val="0"/>
        <w:spacing w:line="600" w:lineRule="exact"/>
        <w:ind w:left="1" w:right="340" w:firstLineChars="200" w:firstLine="680"/>
        <w:jc w:val="right"/>
        <w:rPr>
          <w:rFonts w:ascii="方正书宋_GBK" w:eastAsia="方正书宋_GBK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年   月   日        </w:t>
      </w:r>
    </w:p>
    <w:p w:rsidR="006504FD" w:rsidRDefault="006504FD" w:rsidP="006504FD">
      <w:pPr>
        <w:spacing w:line="600" w:lineRule="exact"/>
        <w:rPr>
          <w:rFonts w:ascii="黑体" w:eastAsia="黑体" w:hAnsi="黑体" w:cs="黑体"/>
          <w:spacing w:val="10"/>
          <w:sz w:val="32"/>
          <w:szCs w:val="32"/>
        </w:rPr>
      </w:pPr>
    </w:p>
    <w:p w:rsidR="00295DB1" w:rsidRDefault="00295DB1">
      <w:bookmarkStart w:id="0" w:name="_GoBack"/>
      <w:bookmarkEnd w:id="0"/>
    </w:p>
    <w:sectPr w:rsidR="0029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3B" w:rsidRDefault="009E1A3B" w:rsidP="006504FD">
      <w:r>
        <w:separator/>
      </w:r>
    </w:p>
  </w:endnote>
  <w:endnote w:type="continuationSeparator" w:id="0">
    <w:p w:rsidR="009E1A3B" w:rsidRDefault="009E1A3B" w:rsidP="0065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3B" w:rsidRDefault="009E1A3B" w:rsidP="006504FD">
      <w:r>
        <w:separator/>
      </w:r>
    </w:p>
  </w:footnote>
  <w:footnote w:type="continuationSeparator" w:id="0">
    <w:p w:rsidR="009E1A3B" w:rsidRDefault="009E1A3B" w:rsidP="0065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A"/>
    <w:rsid w:val="00100CDA"/>
    <w:rsid w:val="00295DB1"/>
    <w:rsid w:val="006504FD"/>
    <w:rsid w:val="009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2020-10-23T01:59:00Z</dcterms:created>
  <dcterms:modified xsi:type="dcterms:W3CDTF">2020-10-23T01:59:00Z</dcterms:modified>
</cp:coreProperties>
</file>