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1355D">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7DD799A">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14:paraId="44F2D8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一</w:t>
      </w:r>
      <w:r>
        <w:rPr>
          <w:rFonts w:hint="eastAsia" w:ascii="Times New Roman" w:hAnsi="Times New Roman" w:eastAsia="黑体"/>
          <w:kern w:val="32"/>
          <w:sz w:val="32"/>
          <w:szCs w:val="32"/>
        </w:rPr>
        <w:t>、菌落总数</w:t>
      </w:r>
    </w:p>
    <w:p w14:paraId="5E8EA7F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kern w:val="32"/>
          <w:sz w:val="32"/>
          <w:szCs w:val="32"/>
          <w:lang w:eastAsia="zh-CN"/>
        </w:rPr>
      </w:pPr>
      <w:r>
        <w:rPr>
          <w:rFonts w:ascii="Times New Roman" w:hAnsi="Times New Roman" w:eastAsia="仿宋_GB2312"/>
          <w:kern w:val="3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kern w:val="32"/>
          <w:sz w:val="32"/>
          <w:szCs w:val="32"/>
          <w:lang w:val="en-US" w:eastAsia="zh-CN"/>
        </w:rPr>
        <w:t>企业标准</w:t>
      </w:r>
      <w:r>
        <w:rPr>
          <w:rFonts w:ascii="Times New Roman" w:hAnsi="Times New Roman" w:eastAsia="仿宋_GB2312"/>
          <w:kern w:val="32"/>
          <w:sz w:val="32"/>
          <w:szCs w:val="32"/>
        </w:rPr>
        <w:t>《</w:t>
      </w:r>
      <w:r>
        <w:rPr>
          <w:rFonts w:hint="eastAsia" w:ascii="Times New Roman" w:hAnsi="Times New Roman" w:eastAsia="仿宋_GB2312"/>
          <w:kern w:val="32"/>
          <w:sz w:val="32"/>
          <w:szCs w:val="32"/>
        </w:rPr>
        <w:t>组合方便粉（面）</w:t>
      </w:r>
      <w:r>
        <w:rPr>
          <w:rFonts w:ascii="Times New Roman" w:hAnsi="Times New Roman" w:eastAsia="仿宋_GB2312"/>
          <w:kern w:val="32"/>
          <w:sz w:val="32"/>
          <w:szCs w:val="32"/>
        </w:rPr>
        <w:t>》（</w:t>
      </w:r>
      <w:r>
        <w:rPr>
          <w:rFonts w:hint="eastAsia" w:ascii="Times New Roman" w:hAnsi="Times New Roman" w:eastAsia="仿宋_GB2312"/>
          <w:kern w:val="32"/>
          <w:sz w:val="32"/>
          <w:szCs w:val="32"/>
        </w:rPr>
        <w:t>Q/LWJ 0005S</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2025</w:t>
      </w:r>
      <w:r>
        <w:rPr>
          <w:rFonts w:ascii="Times New Roman" w:hAnsi="Times New Roman" w:eastAsia="仿宋_GB2312"/>
          <w:kern w:val="32"/>
          <w:sz w:val="32"/>
          <w:szCs w:val="32"/>
        </w:rPr>
        <w:t>）</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规定，</w:t>
      </w:r>
      <w:r>
        <w:rPr>
          <w:rFonts w:hint="eastAsia" w:ascii="Times New Roman" w:hAnsi="Times New Roman" w:eastAsia="仿宋_GB2312"/>
          <w:kern w:val="32"/>
          <w:sz w:val="32"/>
          <w:szCs w:val="32"/>
          <w:lang w:val="en-US" w:eastAsia="zh-CN"/>
        </w:rPr>
        <w:t>组合方便粉（面）中</w:t>
      </w:r>
      <w:r>
        <w:rPr>
          <w:rFonts w:hint="eastAsia" w:ascii="Times New Roman" w:hAnsi="Times New Roman" w:eastAsia="仿宋_GB2312"/>
          <w:kern w:val="32"/>
          <w:sz w:val="32"/>
          <w:szCs w:val="32"/>
        </w:rPr>
        <w:t>同一批次产品5个样品中</w:t>
      </w:r>
      <w:r>
        <w:rPr>
          <w:rFonts w:hint="eastAsia" w:ascii="Times New Roman" w:hAnsi="Times New Roman" w:eastAsia="仿宋_GB2312"/>
          <w:kern w:val="32"/>
          <w:sz w:val="32"/>
          <w:szCs w:val="32"/>
          <w:lang w:val="en-US" w:eastAsia="zh-CN"/>
        </w:rPr>
        <w:t>菌落总数</w:t>
      </w:r>
      <w:r>
        <w:rPr>
          <w:rFonts w:hint="eastAsia" w:ascii="Times New Roman" w:hAnsi="Times New Roman" w:eastAsia="仿宋_GB2312"/>
          <w:kern w:val="32"/>
          <w:sz w:val="32"/>
          <w:szCs w:val="32"/>
        </w:rPr>
        <w:t>的检测结果均不得超过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5</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ascii="Times New Roman" w:hAnsi="Times New Roman" w:eastAsia="仿宋_GB2312"/>
          <w:kern w:val="32"/>
          <w:sz w:val="32"/>
          <w:szCs w:val="32"/>
        </w:rPr>
        <w:t>，且最多允许2个样品的</w:t>
      </w:r>
      <w:r>
        <w:rPr>
          <w:rFonts w:ascii="Times New Roman" w:hAnsi="Times New Roman" w:eastAsia="仿宋_GB2312"/>
          <w:color w:val="000000" w:themeColor="text1"/>
          <w:kern w:val="32"/>
          <w:sz w:val="32"/>
          <w:szCs w:val="32"/>
        </w:rPr>
        <w:t>检测结果超过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4</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hint="eastAsia" w:ascii="Times New Roman" w:hAnsi="Times New Roman" w:eastAsia="仿宋_GB2312"/>
          <w:kern w:val="32"/>
          <w:sz w:val="32"/>
          <w:szCs w:val="32"/>
          <w:lang w:val="en-US" w:eastAsia="zh-CN"/>
        </w:rPr>
        <w:t>方便米粉</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菌落总数超标</w:t>
      </w:r>
      <w:r>
        <w:rPr>
          <w:rFonts w:hint="eastAsia" w:ascii="Times New Roman" w:hAnsi="Times New Roman" w:eastAsia="仿宋_GB2312"/>
          <w:kern w:val="32"/>
          <w:sz w:val="32"/>
          <w:szCs w:val="32"/>
        </w:rPr>
        <w:t>的原因</w:t>
      </w:r>
      <w:r>
        <w:rPr>
          <w:rFonts w:ascii="Times New Roman" w:hAnsi="Times New Roman" w:eastAsia="仿宋_GB2312"/>
          <w:kern w:val="32"/>
          <w:sz w:val="32"/>
          <w:szCs w:val="32"/>
        </w:rPr>
        <w:t>，可能是企业未按要求严格控制生产加工过程的卫生条件，也可能与产品包装密封不严或储运条件不当等有关。</w:t>
      </w:r>
    </w:p>
    <w:p w14:paraId="13CE801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、大肠菌群</w:t>
      </w:r>
    </w:p>
    <w:p w14:paraId="08FBB00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kern w:val="32"/>
          <w:sz w:val="32"/>
          <w:szCs w:val="32"/>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rPr>
        <w:t>。消毒餐（饮）具中检出大肠菌群的原因，可能是餐饮具在存放过程受到环境的污染，或是灭菌不彻底</w:t>
      </w:r>
      <w:r>
        <w:rPr>
          <w:rFonts w:ascii="Times New Roman" w:hAnsi="Times New Roman" w:eastAsia="仿宋_GB2312"/>
          <w:kern w:val="32"/>
          <w:sz w:val="32"/>
          <w:szCs w:val="32"/>
        </w:rPr>
        <w:t>。</w:t>
      </w:r>
    </w:p>
    <w:p w14:paraId="5A9D4BB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、铜绿假单胞菌</w:t>
      </w:r>
    </w:p>
    <w:p w14:paraId="027C234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14:paraId="616361C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四、6-苄基腺嘌呤（6-BA）</w:t>
      </w:r>
    </w:p>
    <w:p w14:paraId="75E94EA0">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theme="minorBidi"/>
          <w:kern w:val="2"/>
          <w:sz w:val="32"/>
          <w:szCs w:val="32"/>
          <w:lang w:val="en-US" w:eastAsia="zh-CN" w:bidi="ar-SA"/>
        </w:rPr>
        <w:t>6-</w:t>
      </w:r>
      <w:r>
        <w:rPr>
          <w:rFonts w:hint="eastAsia" w:ascii="Times New Roman" w:hAnsi="Times New Roman" w:eastAsia="仿宋_GB2312"/>
          <w:sz w:val="32"/>
          <w:szCs w:val="32"/>
        </w:rPr>
        <w:t>苄基腺嘌呤（6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BA）是一种细胞分裂素，可促进豆芽发芽抑制生根。《国家食品药品监督管理总局农业部国家卫生和计划生育委员会关于豆芽生产过程中禁止使用6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苄基腺嘌呤等物质的公告》（2015年第11号）中规定，生产者不得在豆芽生产过程中使用6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苄基腺嘌呤、4</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氯苯氧乙酸钠、赤霉素等物质，豆芽经营者不得经营含有6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苄基腺嘌呤、4</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氯苯氧乙酸钠、赤霉素等物质的豆芽。豆芽中检出6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苄基腺嘌呤（6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BA）的原因，可能是生产者为提高豆芽产量，从而违规使用相关农药。</w:t>
      </w:r>
    </w:p>
    <w:p w14:paraId="5BC6576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五、毒死蜱</w:t>
      </w:r>
    </w:p>
    <w:p w14:paraId="6E1FC033">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毒死蜱是一种硫代磷酸酯类有机磷杀虫、杀螨剂，具有良好的触杀、胃毒和熏蒸作用。长期食用毒死蜱残留超标的食品，可能会引起头痛、头昏、无力、呕吐等症状，甚至还可能导致癫痫样抽搐。《食品安全国家标准 食品中农药最大残留限量》（GB 2763—2021）中规定，毒死蜱在根茎类和薯芋类蔬菜中的最大残留限量值为</w:t>
      </w:r>
      <w:r>
        <w:rPr>
          <w:rFonts w:hint="default" w:ascii="Times New Roman" w:hAnsi="Times New Roman" w:eastAsia="仿宋_GB2312" w:cstheme="minorBidi"/>
          <w:kern w:val="2"/>
          <w:sz w:val="32"/>
          <w:szCs w:val="32"/>
          <w:lang w:val="en-US" w:eastAsia="zh-CN" w:bidi="ar-SA"/>
        </w:rPr>
        <w:t>0.02mg/kg</w:t>
      </w:r>
      <w:r>
        <w:rPr>
          <w:rFonts w:hint="eastAsia" w:ascii="Times New Roman" w:hAnsi="Times New Roman" w:eastAsia="仿宋_GB2312" w:cstheme="minorBidi"/>
          <w:kern w:val="2"/>
          <w:sz w:val="32"/>
          <w:szCs w:val="32"/>
          <w:lang w:val="en-US" w:eastAsia="zh-CN" w:bidi="ar-SA"/>
        </w:rPr>
        <w:t>。红薯中毒死蜱残留量超标的原因，可能是菜农为控制虫害而违规使用，致使上市销售时红薯中的毒死蜱残留量未降解至标准限量以下。</w:t>
      </w:r>
    </w:p>
    <w:p w14:paraId="288FF373">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0"/>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六</w:t>
      </w:r>
      <w:r>
        <w:rPr>
          <w:rFonts w:hint="eastAsia" w:ascii="Times New Roman" w:hAnsi="Times New Roman" w:eastAsia="黑体"/>
          <w:kern w:val="32"/>
          <w:sz w:val="32"/>
          <w:szCs w:val="32"/>
        </w:rPr>
        <w:t>、甲拌磷</w:t>
      </w:r>
    </w:p>
    <w:p w14:paraId="3B6F113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sz w:val="32"/>
          <w:szCs w:val="32"/>
        </w:rPr>
      </w:pPr>
      <w:r>
        <w:rPr>
          <w:rFonts w:hint="eastAsia" w:ascii="仿宋_GB2312" w:eastAsia="仿宋_GB2312"/>
          <w:sz w:val="32"/>
          <w:szCs w:val="32"/>
        </w:rPr>
        <w:t>甲拌磷是一种高毒广谱的内吸性有机磷类杀虫剂，具有触杀、胃毒、熏蒸作用，对刺吸式口器和咀嚼式口器害虫均具有很好的防治作用。少量的残留不会引起人体急性中毒，但长期食用甲拌磷超标的食品，对人体健康可能有一定影响。</w:t>
      </w:r>
      <w:r>
        <w:rPr>
          <w:rFonts w:hint="eastAsia" w:ascii="Times New Roman" w:hAnsi="Times New Roman" w:eastAsia="仿宋_GB2312"/>
          <w:kern w:val="32"/>
          <w:sz w:val="32"/>
          <w:szCs w:val="32"/>
        </w:rPr>
        <w:t>《食品安全国家标准 食品中农药最大残留限量》（GB 2763—20</w:t>
      </w:r>
      <w:r>
        <w:rPr>
          <w:rFonts w:hint="eastAsia" w:ascii="Times New Roman" w:hAnsi="Times New Roman" w:eastAsia="仿宋_GB2312"/>
          <w:kern w:val="32"/>
          <w:sz w:val="32"/>
          <w:szCs w:val="32"/>
          <w:lang w:val="en-US" w:eastAsia="zh-CN"/>
        </w:rPr>
        <w:t>21</w:t>
      </w:r>
      <w:r>
        <w:rPr>
          <w:rFonts w:hint="eastAsia" w:ascii="Times New Roman" w:hAnsi="Times New Roman" w:eastAsia="仿宋_GB2312"/>
          <w:kern w:val="32"/>
          <w:sz w:val="32"/>
          <w:szCs w:val="32"/>
        </w:rPr>
        <w:t>）中规定，甲拌磷在根茎类和薯芋类蔬菜中的最大残留限量值为0.01mg/kg。</w:t>
      </w:r>
      <w:r>
        <w:rPr>
          <w:rFonts w:hint="eastAsia" w:ascii="Times New Roman" w:hAnsi="Times New Roman" w:eastAsia="仿宋_GB2312"/>
          <w:kern w:val="32"/>
          <w:sz w:val="32"/>
          <w:szCs w:val="32"/>
          <w:lang w:val="en-US" w:eastAsia="zh-CN"/>
        </w:rPr>
        <w:t>红薯</w:t>
      </w:r>
      <w:r>
        <w:rPr>
          <w:rFonts w:hint="eastAsia" w:ascii="Times New Roman" w:hAnsi="Times New Roman" w:eastAsia="仿宋_GB2312"/>
          <w:kern w:val="32"/>
          <w:sz w:val="32"/>
          <w:szCs w:val="32"/>
        </w:rPr>
        <w:t>中甲拌磷残留量超标的原因，</w:t>
      </w:r>
      <w:r>
        <w:rPr>
          <w:rFonts w:hint="eastAsia" w:ascii="Times New Roman" w:hAnsi="Times New Roman" w:eastAsia="仿宋_GB2312"/>
          <w:kern w:val="32"/>
          <w:sz w:val="32"/>
          <w:szCs w:val="32"/>
          <w:lang w:val="en-US" w:eastAsia="zh-CN"/>
        </w:rPr>
        <w:t>可能是</w:t>
      </w:r>
      <w:r>
        <w:rPr>
          <w:rFonts w:hint="eastAsia" w:ascii="Times New Roman" w:hAnsi="Times New Roman" w:eastAsia="仿宋_GB2312"/>
          <w:kern w:val="32"/>
          <w:sz w:val="32"/>
          <w:szCs w:val="32"/>
        </w:rPr>
        <w:t>一些农户采用浸种、拌种或在栽植时沟施、穴施等方式使用甲拌磷，这种方法能让药剂直接被幼苗吸收，提供长效保护，但也极易造成红薯块根中农药残留积累。</w:t>
      </w:r>
    </w:p>
    <w:p w14:paraId="7D7E177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七</w:t>
      </w:r>
      <w:r>
        <w:rPr>
          <w:rFonts w:hint="eastAsia" w:ascii="Times New Roman" w:hAnsi="Times New Roman" w:eastAsia="黑体"/>
          <w:kern w:val="32"/>
          <w:sz w:val="32"/>
          <w:szCs w:val="32"/>
        </w:rPr>
        <w:t>、氯氟氰菊酯和高效氯氟氰菊酯</w:t>
      </w:r>
    </w:p>
    <w:p w14:paraId="3408C5F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cstheme="minorBidi"/>
          <w:kern w:val="2"/>
          <w:sz w:val="32"/>
          <w:szCs w:val="32"/>
          <w:lang w:val="en-US" w:eastAsia="zh-CN" w:bidi="ar-SA"/>
        </w:rPr>
        <w:t>氯氟氰菊酯又叫三氟氯氰菊酯，高效氯氟氰菊酯是其同分异构体。氯氟氰菊酯是中等毒杀虫剂，具有杀虫广谱、高效、速度快、持效期长的特点。《食品安全国家标准 食品中农药最大残留限量》（GB 2763—2021）中规定，氯氟氰菊酯和高效氯氟氰菊酯在根茎类和薯芋类蔬菜（马铃薯除外）中的最大残留限量值为0.01mg/kg。红薯中氯氟氰菊酯和高效氯氟氰菊酯残留量超标的原因，可能是种植户对使用农药的安全间隔期不了解，违规使用农药，致使上市销售的产品中农药残留量超标</w:t>
      </w:r>
      <w:r>
        <w:rPr>
          <w:rFonts w:hint="eastAsia" w:ascii="仿宋_GB2312" w:eastAsia="仿宋_GB2312"/>
          <w:sz w:val="32"/>
          <w:szCs w:val="32"/>
        </w:rPr>
        <w:t>。</w:t>
      </w:r>
    </w:p>
    <w:p w14:paraId="67AE576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八</w:t>
      </w:r>
      <w:r>
        <w:rPr>
          <w:rFonts w:hint="eastAsia" w:ascii="Times New Roman" w:hAnsi="Times New Roman" w:eastAsia="黑体"/>
          <w:kern w:val="32"/>
          <w:sz w:val="32"/>
          <w:szCs w:val="32"/>
        </w:rPr>
        <w:t>、噻虫胺</w:t>
      </w:r>
    </w:p>
    <w:p w14:paraId="73281B7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噻虫胺是新烟碱类杀虫剂，是一类高效安全、高选择性的新型杀虫剂，其作用与烟碱乙酰胆碱受体类似，具有触杀、胃毒和内吸活性。少量的残留不会引起人体急性中毒，但长期食用噻虫胺残留超标的食品，对人体健康可能有一定影响。《食品安全国家标准 食品中农药最大残留限量》（GB 2763—2021）中规定，噻虫胺在豆类蔬菜、茄果类蔬菜（番茄除外）、根茎类蔬菜中的最大残留限量值分别为0.01mg/kg、0.05mg/kg、0.2mg/kg。菜豆、甜椒、胡萝卜中噻虫胺残留量超标的原因，可能是种植户为快速控制虫害，随意加大用药浓度、用药频次导致残留超标。</w:t>
      </w:r>
    </w:p>
    <w:p w14:paraId="3B752D2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九</w:t>
      </w:r>
      <w:r>
        <w:rPr>
          <w:rFonts w:hint="eastAsia" w:ascii="Times New Roman" w:hAnsi="Times New Roman" w:eastAsia="黑体"/>
          <w:kern w:val="32"/>
          <w:sz w:val="32"/>
          <w:szCs w:val="32"/>
        </w:rPr>
        <w:t>、</w:t>
      </w:r>
      <w:r>
        <w:rPr>
          <w:rFonts w:hint="eastAsia" w:ascii="黑体" w:hAnsi="黑体" w:eastAsia="黑体"/>
          <w:kern w:val="32"/>
          <w:sz w:val="32"/>
          <w:szCs w:val="32"/>
        </w:rPr>
        <w:t>恩诺沙星</w:t>
      </w:r>
    </w:p>
    <w:p w14:paraId="4BC6C85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kern w:val="32"/>
          <w:sz w:val="32"/>
          <w:szCs w:val="32"/>
        </w:rPr>
        <w:t>恩诺沙星属于氟喹诺酮类药物，是一类人工合成的广谱抗菌药，用于治疗动物的皮肤感染、呼吸道感染等，是动物专属用药。《食品安全国家标准 食品中兽药最大残留限量》（GB 31650—2019）中规定，恩诺沙星在</w:t>
      </w:r>
      <w:r>
        <w:rPr>
          <w:rFonts w:hint="eastAsia" w:ascii="Times New Roman" w:hAnsi="Times New Roman" w:eastAsia="仿宋_GB2312"/>
          <w:kern w:val="32"/>
          <w:sz w:val="32"/>
          <w:szCs w:val="32"/>
          <w:lang w:val="en-US" w:eastAsia="zh-CN"/>
        </w:rPr>
        <w:t>鱼的皮和肉</w:t>
      </w:r>
      <w:r>
        <w:rPr>
          <w:rFonts w:ascii="Times New Roman" w:hAnsi="Times New Roman" w:eastAsia="仿宋_GB2312"/>
          <w:kern w:val="32"/>
          <w:sz w:val="32"/>
          <w:szCs w:val="32"/>
        </w:rPr>
        <w:t>中</w:t>
      </w:r>
      <w:r>
        <w:rPr>
          <w:rFonts w:hint="eastAsia" w:ascii="Times New Roman" w:hAnsi="Times New Roman" w:eastAsia="仿宋_GB2312"/>
          <w:kern w:val="32"/>
          <w:sz w:val="32"/>
          <w:szCs w:val="32"/>
        </w:rPr>
        <w:t>的</w:t>
      </w:r>
      <w:r>
        <w:rPr>
          <w:rFonts w:ascii="Times New Roman" w:hAnsi="Times New Roman" w:eastAsia="仿宋_GB2312"/>
          <w:kern w:val="32"/>
          <w:sz w:val="32"/>
          <w:szCs w:val="32"/>
        </w:rPr>
        <w:t>最大残留限量值为100μg/kg。</w:t>
      </w:r>
      <w:r>
        <w:rPr>
          <w:rFonts w:hint="eastAsia" w:ascii="Times New Roman" w:hAnsi="Times New Roman" w:eastAsia="仿宋_GB2312"/>
          <w:kern w:val="32"/>
          <w:sz w:val="32"/>
          <w:szCs w:val="32"/>
        </w:rPr>
        <w:t>黄辣丁</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淡水鱼</w:t>
      </w:r>
      <w:r>
        <w:rPr>
          <w:rFonts w:hint="eastAsia" w:ascii="Times New Roman" w:hAnsi="Times New Roman" w:eastAsia="仿宋_GB2312"/>
          <w:kern w:val="32"/>
          <w:sz w:val="32"/>
          <w:szCs w:val="32"/>
          <w:lang w:eastAsia="zh-CN"/>
        </w:rPr>
        <w:t>）</w:t>
      </w:r>
      <w:r>
        <w:rPr>
          <w:rFonts w:ascii="Times New Roman" w:hAnsi="Times New Roman" w:eastAsia="仿宋_GB2312"/>
          <w:kern w:val="32"/>
          <w:sz w:val="32"/>
          <w:szCs w:val="32"/>
        </w:rPr>
        <w:t>中恩诺沙星残留量超标的原因，</w:t>
      </w:r>
      <w:r>
        <w:rPr>
          <w:rFonts w:hint="eastAsia" w:ascii="Times New Roman" w:hAnsi="Times New Roman" w:eastAsia="仿宋_GB2312"/>
          <w:kern w:val="32"/>
          <w:sz w:val="32"/>
          <w:szCs w:val="32"/>
        </w:rPr>
        <w:t>可能是养殖户在鱼类疾病治疗中超量使用或没有加强用药控制</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或是没有遵守休药期规定</w:t>
      </w:r>
      <w:r>
        <w:rPr>
          <w:rFonts w:hint="eastAsia" w:ascii="仿宋_GB2312" w:hAnsi="Times New Roman" w:eastAsia="仿宋_GB2312"/>
          <w:kern w:val="32"/>
          <w:sz w:val="32"/>
          <w:szCs w:val="32"/>
        </w:rPr>
        <w:t>。</w:t>
      </w:r>
      <w:r>
        <w:rPr>
          <w:rFonts w:hint="eastAsia" w:ascii="Times New Roman" w:hAnsi="Times New Roman" w:eastAsia="仿宋_GB2312"/>
          <w:kern w:val="32"/>
          <w:sz w:val="32"/>
          <w:szCs w:val="32"/>
        </w:rPr>
        <w:t>长期食用恩诺沙星残留超标的食品，可能会引起轻度胃肠道刺激或不适、头痛、头晕、睡眠不良等症状，过多摄入还可能引起肝损害</w:t>
      </w:r>
      <w:r>
        <w:rPr>
          <w:rFonts w:ascii="Times New Roman" w:hAnsi="Times New Roman" w:eastAsia="仿宋_GB2312"/>
          <w:kern w:val="32"/>
          <w:sz w:val="32"/>
          <w:szCs w:val="32"/>
        </w:rPr>
        <w:t>。</w:t>
      </w:r>
    </w:p>
    <w:p w14:paraId="57B5978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十、镉（以Cd计）</w:t>
      </w:r>
    </w:p>
    <w:p w14:paraId="791FD9E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块根和块茎蔬菜中的最大限量值分别为0.05mg/kg、0.1mg/kg。辣椒、姜中镉（以Cd计）检测值超标的原因，主要是其生长过程中富集环境中的镉元素。</w:t>
      </w:r>
    </w:p>
    <w:p w14:paraId="0926A95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十一、铅（以Pb计）</w:t>
      </w:r>
    </w:p>
    <w:p w14:paraId="16F301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rPr>
        <w:t>铅是一种能够在生物体内蓄积且排除缓慢的重金属污染物，人体若长期大量摄入铅含量超标的食品，铅会蓄积在体内，危害人体健康。《食品安全国家标准 食品中污染物限量》（GB 2762—20</w:t>
      </w:r>
      <w:r>
        <w:rPr>
          <w:rFonts w:hint="eastAsia" w:ascii="Times New Roman" w:hAnsi="Times New Roman" w:eastAsia="仿宋_GB2312"/>
          <w:kern w:val="32"/>
          <w:sz w:val="32"/>
          <w:szCs w:val="32"/>
          <w:lang w:val="en-US" w:eastAsia="zh-CN"/>
        </w:rPr>
        <w:t>22</w:t>
      </w:r>
      <w:r>
        <w:rPr>
          <w:rFonts w:hint="eastAsia" w:ascii="Times New Roman" w:hAnsi="Times New Roman" w:eastAsia="仿宋_GB2312"/>
          <w:kern w:val="32"/>
          <w:sz w:val="32"/>
          <w:szCs w:val="32"/>
        </w:rPr>
        <w:t>）中规定，铅（以Pb计）</w:t>
      </w:r>
      <w:r>
        <w:rPr>
          <w:rFonts w:hint="eastAsia" w:ascii="Times New Roman" w:hAnsi="Times New Roman" w:eastAsia="仿宋_GB2312"/>
          <w:kern w:val="32"/>
          <w:sz w:val="32"/>
          <w:szCs w:val="32"/>
          <w:lang w:val="en-US" w:eastAsia="zh-CN"/>
        </w:rPr>
        <w:t>在</w:t>
      </w:r>
      <w:r>
        <w:rPr>
          <w:rFonts w:hint="eastAsia" w:ascii="Times New Roman" w:hAnsi="Times New Roman" w:eastAsia="仿宋_GB2312" w:cs="Times New Roman"/>
          <w:kern w:val="2"/>
          <w:sz w:val="32"/>
          <w:szCs w:val="32"/>
          <w:lang w:val="en-US" w:eastAsia="zh-CN" w:bidi="ar-SA"/>
        </w:rPr>
        <w:t>生姜、肉制品（畜禽内脏制品除外）</w:t>
      </w:r>
      <w:r>
        <w:rPr>
          <w:rFonts w:hint="eastAsia" w:ascii="Times New Roman" w:hAnsi="Times New Roman" w:eastAsia="仿宋_GB2312"/>
          <w:kern w:val="32"/>
          <w:sz w:val="32"/>
          <w:szCs w:val="32"/>
        </w:rPr>
        <w:t>中的最大限量值</w:t>
      </w:r>
      <w:r>
        <w:rPr>
          <w:rFonts w:hint="eastAsia" w:ascii="Times New Roman" w:hAnsi="Times New Roman" w:eastAsia="仿宋_GB2312"/>
          <w:kern w:val="32"/>
          <w:sz w:val="32"/>
          <w:szCs w:val="32"/>
          <w:lang w:val="en-US" w:eastAsia="zh-CN"/>
        </w:rPr>
        <w:t>分别</w:t>
      </w:r>
      <w:r>
        <w:rPr>
          <w:rFonts w:hint="eastAsia" w:ascii="Times New Roman" w:hAnsi="Times New Roman" w:eastAsia="仿宋_GB2312"/>
          <w:kern w:val="32"/>
          <w:sz w:val="32"/>
          <w:szCs w:val="32"/>
        </w:rPr>
        <w:t>为0.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0.</w:t>
      </w:r>
      <w:r>
        <w:rPr>
          <w:rFonts w:hint="eastAsia" w:ascii="Times New Roman" w:hAnsi="Times New Roman" w:eastAsia="仿宋_GB2312"/>
          <w:kern w:val="32"/>
          <w:sz w:val="32"/>
          <w:szCs w:val="32"/>
          <w:lang w:val="en-US" w:eastAsia="zh-CN"/>
        </w:rPr>
        <w:t>3</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姜中</w:t>
      </w:r>
      <w:r>
        <w:rPr>
          <w:rFonts w:hint="eastAsia" w:ascii="Times New Roman" w:hAnsi="Times New Roman" w:eastAsia="仿宋_GB2312"/>
          <w:kern w:val="32"/>
          <w:sz w:val="32"/>
          <w:szCs w:val="32"/>
        </w:rPr>
        <w:t>铅（以Pb计）检测值超标的原因，主要是</w:t>
      </w:r>
      <w:r>
        <w:rPr>
          <w:rFonts w:hint="eastAsia" w:ascii="Times New Roman" w:hAnsi="Times New Roman" w:eastAsia="仿宋_GB2312"/>
          <w:kern w:val="32"/>
          <w:sz w:val="32"/>
          <w:szCs w:val="32"/>
          <w:lang w:val="en-US" w:eastAsia="zh-CN"/>
        </w:rPr>
        <w:t>其</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生长</w:t>
      </w:r>
      <w:r>
        <w:rPr>
          <w:rFonts w:hint="eastAsia" w:ascii="Times New Roman" w:hAnsi="Times New Roman" w:eastAsia="仿宋_GB2312"/>
          <w:kern w:val="32"/>
          <w:sz w:val="32"/>
          <w:szCs w:val="32"/>
        </w:rPr>
        <w:t>过程中</w:t>
      </w:r>
      <w:r>
        <w:rPr>
          <w:rFonts w:hint="eastAsia" w:ascii="Times New Roman" w:hAnsi="Times New Roman" w:eastAsia="仿宋_GB2312"/>
          <w:kern w:val="32"/>
          <w:sz w:val="32"/>
          <w:szCs w:val="32"/>
          <w:lang w:val="en-US" w:eastAsia="zh-CN"/>
        </w:rPr>
        <w:t>富集了</w:t>
      </w:r>
      <w:r>
        <w:rPr>
          <w:rFonts w:hint="eastAsia" w:ascii="Times New Roman" w:hAnsi="Times New Roman" w:eastAsia="仿宋_GB2312"/>
          <w:kern w:val="32"/>
          <w:sz w:val="32"/>
          <w:szCs w:val="32"/>
        </w:rPr>
        <w:t>环境中</w:t>
      </w:r>
      <w:r>
        <w:rPr>
          <w:rFonts w:hint="eastAsia" w:ascii="Times New Roman" w:hAnsi="Times New Roman" w:eastAsia="仿宋_GB2312"/>
          <w:kern w:val="32"/>
          <w:sz w:val="32"/>
          <w:szCs w:val="32"/>
          <w:lang w:eastAsia="zh-CN"/>
        </w:rPr>
        <w:t>的</w:t>
      </w:r>
      <w:r>
        <w:rPr>
          <w:rFonts w:hint="eastAsia" w:ascii="Times New Roman" w:hAnsi="Times New Roman" w:eastAsia="仿宋_GB2312"/>
          <w:kern w:val="32"/>
          <w:sz w:val="32"/>
          <w:szCs w:val="32"/>
        </w:rPr>
        <w:t>铅元素</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腊肉中</w:t>
      </w:r>
      <w:r>
        <w:rPr>
          <w:rFonts w:hint="eastAsia" w:ascii="Times New Roman" w:hAnsi="Times New Roman" w:eastAsia="仿宋_GB2312"/>
          <w:kern w:val="32"/>
          <w:sz w:val="32"/>
          <w:szCs w:val="32"/>
        </w:rPr>
        <w:t>铅（以Pb计）检测值超标的原因，</w:t>
      </w:r>
      <w:r>
        <w:rPr>
          <w:rFonts w:hint="eastAsia" w:ascii="Times New Roman" w:hAnsi="Times New Roman" w:eastAsia="仿宋_GB2312"/>
          <w:kern w:val="32"/>
          <w:sz w:val="32"/>
          <w:szCs w:val="32"/>
          <w:lang w:val="en-US" w:eastAsia="zh-CN"/>
        </w:rPr>
        <w:t>可能是</w:t>
      </w:r>
      <w:r>
        <w:rPr>
          <w:rFonts w:hint="eastAsia" w:ascii="Times New Roman" w:hAnsi="Times New Roman" w:eastAsia="仿宋_GB2312"/>
          <w:kern w:val="32"/>
          <w:sz w:val="32"/>
          <w:szCs w:val="32"/>
        </w:rPr>
        <w:t>生猪在养殖过程中食用了被铅污染的饲料或饮水，</w:t>
      </w:r>
      <w:r>
        <w:rPr>
          <w:rFonts w:hint="eastAsia" w:ascii="Times New Roman" w:hAnsi="Times New Roman" w:eastAsia="仿宋_GB2312"/>
          <w:kern w:val="32"/>
          <w:sz w:val="32"/>
          <w:szCs w:val="32"/>
          <w:lang w:val="en-US" w:eastAsia="zh-CN"/>
        </w:rPr>
        <w:t>导致</w:t>
      </w:r>
      <w:r>
        <w:rPr>
          <w:rFonts w:hint="eastAsia" w:ascii="Times New Roman" w:hAnsi="Times New Roman" w:eastAsia="仿宋_GB2312"/>
          <w:kern w:val="32"/>
          <w:sz w:val="32"/>
          <w:szCs w:val="32"/>
        </w:rPr>
        <w:t>铅在猪体内富集</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或是在生产加工过程中由设备迁移带入。</w:t>
      </w:r>
    </w:p>
    <w:p w14:paraId="143B751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十二、苯并[a]芘</w:t>
      </w:r>
    </w:p>
    <w:p w14:paraId="6AF04FC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苯并［a］芘是持久性有机污染物多环芳烃化合物的一种，化学性质较稳定，具有毒性</w:t>
      </w:r>
      <w:bookmarkStart w:id="0" w:name="_GoBack"/>
      <w:bookmarkEnd w:id="0"/>
      <w:r>
        <w:rPr>
          <w:rFonts w:hint="eastAsia" w:ascii="Times New Roman" w:hAnsi="Times New Roman" w:eastAsia="仿宋_GB2312" w:cs="Times New Roman"/>
          <w:kern w:val="2"/>
          <w:sz w:val="32"/>
          <w:szCs w:val="32"/>
          <w:lang w:val="en-US" w:eastAsia="zh-CN" w:bidi="ar-SA"/>
        </w:rPr>
        <w:t>。《食品安全国家标准 食品中污染物限量》（GB 2762—2022）中规定，苯并［a］芘在油脂及其制品中的最大限量值为10</w:t>
      </w:r>
      <w:r>
        <w:rPr>
          <w:rFonts w:hint="eastAsia" w:ascii="Times New Roman" w:hAnsi="Times New Roman" w:eastAsia="仿宋_GB2312" w:cs="Times New Roman"/>
          <w:sz w:val="32"/>
          <w:szCs w:val="32"/>
          <w:lang w:val="en-US" w:eastAsia="zh-CN"/>
        </w:rPr>
        <w:t>µg/kg</w:t>
      </w:r>
      <w:r>
        <w:rPr>
          <w:rFonts w:hint="eastAsia" w:ascii="Times New Roman" w:hAnsi="Times New Roman" w:eastAsia="仿宋_GB2312" w:cs="Times New Roman"/>
          <w:kern w:val="2"/>
          <w:sz w:val="32"/>
          <w:szCs w:val="32"/>
          <w:lang w:val="en-US" w:eastAsia="zh-CN" w:bidi="ar-SA"/>
        </w:rPr>
        <w:t>。菜籽油中苯并［a］芘检测值超标的原因，可能是生产过程中对原料反复烘烤、焙烤或蒸炒时，高温导致苯并［a］芘含量上升；也可能是加工过程中接触润滑油、使用不符合要求的浸提溶剂等造成污染；还有可能是油料作物在种植过程中吸收土壤、水和大气中的苯并［a］芘，或在收储、晾晒等过程中被污染。</w:t>
      </w:r>
    </w:p>
    <w:p w14:paraId="08E2669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十三、亚硝酸盐（以亚硝酸钠计）</w:t>
      </w:r>
    </w:p>
    <w:p w14:paraId="558AD2B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cs="Times New Roman"/>
          <w:kern w:val="2"/>
          <w:sz w:val="32"/>
          <w:szCs w:val="32"/>
          <w:lang w:val="en-US" w:eastAsia="zh-CN" w:bidi="ar-SA"/>
        </w:rPr>
        <w:t>亚硝酸盐是一种具有护色和防腐作用的食品添加剂，广泛应用于肉制品生产加工过程中。亚硝酸盐作为护色剂，可以使肉制品颜色更鲜艳，同时还具有防腐作用，可以抑制微生物的生长繁殖。亚硝酸盐同时还是一种致癌物质，如果长期食用亚硝酸盐超标的肉制品，可能会对人体健康带来风险。《食品安全国家标准 食品添加剂使用标准》（GB 2760—2024）中规定，亚硝酸盐（以亚硝酸钠计）在腌腊肉制品类（如咸肉、腊肉、板鸭、中式火腿、腊肠等）中的最大限量值为30mg/kg。腊排骨中亚硝酸盐（以亚硝酸钠计）检测值超标的原因，可能是企业为改善产品色泽，同时弥补加工卫生条件不佳，延长产品保质期而超限量使用。</w:t>
      </w:r>
    </w:p>
    <w:p w14:paraId="65FF5A3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四</w:t>
      </w:r>
      <w:r>
        <w:rPr>
          <w:rFonts w:hint="eastAsia" w:ascii="黑体" w:hAnsi="黑体" w:eastAsia="黑体"/>
          <w:sz w:val="32"/>
          <w:szCs w:val="32"/>
        </w:rPr>
        <w:t>、柠檬黄</w:t>
      </w:r>
    </w:p>
    <w:p w14:paraId="624E8E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挂面、糕点</w:t>
      </w:r>
      <w:r>
        <w:rPr>
          <w:rFonts w:hint="eastAsia" w:ascii="仿宋_GB2312" w:eastAsia="仿宋_GB2312"/>
          <w:sz w:val="32"/>
          <w:szCs w:val="32"/>
        </w:rPr>
        <w:t>中</w:t>
      </w:r>
      <w:r>
        <w:rPr>
          <w:rFonts w:hint="eastAsia" w:ascii="仿宋_GB2312" w:eastAsia="仿宋_GB2312"/>
          <w:sz w:val="32"/>
          <w:szCs w:val="32"/>
          <w:lang w:val="en-US" w:eastAsia="zh-CN"/>
        </w:rPr>
        <w:t>均</w:t>
      </w:r>
      <w:r>
        <w:rPr>
          <w:rFonts w:hint="eastAsia" w:ascii="仿宋_GB2312" w:eastAsia="仿宋_GB2312"/>
          <w:sz w:val="32"/>
          <w:szCs w:val="32"/>
        </w:rPr>
        <w:t>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eastAsia="zh-CN"/>
        </w:rPr>
        <w:t>。</w:t>
      </w:r>
      <w:r>
        <w:rPr>
          <w:rFonts w:hint="eastAsia" w:ascii="仿宋_GB2312" w:eastAsia="仿宋_GB2312"/>
          <w:sz w:val="32"/>
          <w:szCs w:val="32"/>
          <w:lang w:val="en-US" w:eastAsia="zh-CN"/>
        </w:rPr>
        <w:t>挂面、糕点中检出柠檬黄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的原因，可能是企业在生产加工过程中，为了改善产品色泽而超范围使用。少量柠檬黄会被人体消化代谢排出，但其没有营养价值,长期过量食用柠檬黄超标的食品可能对人体健康产生一定影响。</w:t>
      </w:r>
    </w:p>
    <w:p w14:paraId="6B03E254">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spacing w:val="-12"/>
          <w:sz w:val="32"/>
          <w:szCs w:val="32"/>
        </w:rPr>
      </w:pPr>
      <w:r>
        <w:rPr>
          <w:rFonts w:hint="eastAsia" w:eastAsia="黑体"/>
          <w:color w:val="000000" w:themeColor="text1"/>
          <w:sz w:val="32"/>
          <w:szCs w:val="32"/>
        </w:rPr>
        <w:t>十</w:t>
      </w:r>
      <w:r>
        <w:rPr>
          <w:rFonts w:hint="eastAsia" w:eastAsia="黑体"/>
          <w:color w:val="000000" w:themeColor="text1"/>
          <w:sz w:val="32"/>
          <w:szCs w:val="32"/>
          <w:lang w:val="en-US" w:eastAsia="zh-CN"/>
        </w:rPr>
        <w:t>五</w:t>
      </w:r>
      <w:r>
        <w:rPr>
          <w:rFonts w:hint="eastAsia" w:eastAsia="黑体"/>
          <w:color w:val="000000" w:themeColor="text1"/>
          <w:sz w:val="32"/>
          <w:szCs w:val="32"/>
        </w:rPr>
        <w:t>、</w:t>
      </w:r>
      <w:r>
        <w:rPr>
          <w:rFonts w:hint="eastAsia" w:ascii="Times New Roman" w:hAnsi="Times New Roman" w:eastAsia="黑体"/>
          <w:spacing w:val="-12"/>
          <w:sz w:val="32"/>
          <w:szCs w:val="32"/>
        </w:rPr>
        <w:t>日落黄</w:t>
      </w:r>
    </w:p>
    <w:p w14:paraId="22BB41B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sz w:val="32"/>
          <w:szCs w:val="32"/>
        </w:rPr>
        <w:t>日落黄又名食用黄色3号，水溶性偶氮类化合物，是常见的人工合成着色剂，在食品生产中应用广泛。《食品安全国家标准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hint="eastAsia" w:ascii="Times New Roman" w:hAnsi="Times New Roman" w:eastAsia="仿宋_GB2312" w:cs="Times New Roman"/>
          <w:sz w:val="32"/>
          <w:szCs w:val="32"/>
          <w:lang w:val="en-US" w:eastAsia="zh-CN"/>
        </w:rPr>
        <w:t>糕点</w:t>
      </w:r>
      <w:r>
        <w:rPr>
          <w:rFonts w:hint="eastAsia" w:ascii="Times New Roman" w:hAnsi="Times New Roman" w:eastAsia="仿宋_GB2312" w:cs="Times New Roman"/>
          <w:sz w:val="32"/>
          <w:szCs w:val="32"/>
        </w:rPr>
        <w:t>中不得使用日落黄。</w:t>
      </w:r>
      <w:r>
        <w:rPr>
          <w:rFonts w:hint="eastAsia" w:ascii="Times New Roman" w:hAnsi="Times New Roman" w:eastAsia="仿宋_GB2312" w:cs="Times New Roman"/>
          <w:sz w:val="32"/>
          <w:szCs w:val="32"/>
          <w:lang w:val="en-US" w:eastAsia="zh-CN"/>
        </w:rPr>
        <w:t>糕点</w:t>
      </w:r>
      <w:r>
        <w:rPr>
          <w:rFonts w:hint="eastAsia" w:ascii="Times New Roman" w:hAnsi="Times New Roman" w:eastAsia="仿宋_GB2312" w:cs="Times New Roman"/>
          <w:sz w:val="32"/>
          <w:szCs w:val="32"/>
        </w:rPr>
        <w:t>中检出日落黄的原因，可能是个别生产</w:t>
      </w:r>
      <w:r>
        <w:rPr>
          <w:rFonts w:hint="eastAsia" w:ascii="Times New Roman" w:hAnsi="Times New Roman" w:eastAsia="仿宋_GB2312" w:cs="Times New Roman"/>
          <w:sz w:val="32"/>
          <w:szCs w:val="32"/>
          <w:lang w:val="en-US" w:eastAsia="zh-CN"/>
        </w:rPr>
        <w:t>者</w:t>
      </w:r>
      <w:r>
        <w:rPr>
          <w:rFonts w:hint="eastAsia" w:ascii="Times New Roman" w:hAnsi="Times New Roman" w:eastAsia="仿宋_GB2312" w:cs="Times New Roman"/>
          <w:sz w:val="32"/>
          <w:szCs w:val="32"/>
        </w:rPr>
        <w:t>为改善</w:t>
      </w:r>
      <w:r>
        <w:rPr>
          <w:rFonts w:hint="eastAsia" w:ascii="Times New Roman" w:hAnsi="Times New Roman" w:eastAsia="仿宋_GB2312" w:cs="Times New Roman"/>
          <w:sz w:val="32"/>
          <w:szCs w:val="32"/>
          <w:lang w:val="en-US" w:eastAsia="zh-CN"/>
        </w:rPr>
        <w:t>产</w:t>
      </w:r>
      <w:r>
        <w:rPr>
          <w:rFonts w:hint="eastAsia" w:ascii="Times New Roman" w:hAnsi="Times New Roman" w:eastAsia="仿宋_GB2312" w:cs="Times New Roman"/>
          <w:sz w:val="32"/>
          <w:szCs w:val="32"/>
        </w:rPr>
        <w:t>品的感官性，提高市场价值滥用色素。</w:t>
      </w:r>
    </w:p>
    <w:p w14:paraId="7F52A2D3">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十六</w:t>
      </w:r>
      <w:r>
        <w:rPr>
          <w:rFonts w:hint="eastAsia" w:ascii="Times New Roman" w:hAnsi="Times New Roman" w:eastAsia="黑体"/>
          <w:kern w:val="32"/>
          <w:sz w:val="32"/>
          <w:szCs w:val="32"/>
        </w:rPr>
        <w:t>、过氧化值（以脂肪计）</w:t>
      </w:r>
    </w:p>
    <w:p w14:paraId="5437637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过氧化值是油脂酸败的早期指标，主要反映油脂被氧化的程度。食用过氧化值超标的食品一般不会对人体健康造成损害，但长期食用过氧化值严重超标的食品可能导致肠胃不适、腹泻等。《食品安全国家标准 坚果与籽类食品》（GB 19300—2014）中规定，熟制</w:t>
      </w:r>
      <w:r>
        <w:rPr>
          <w:rFonts w:hint="eastAsia" w:ascii="Times New Roman" w:hAnsi="Times New Roman" w:eastAsia="仿宋_GB2312"/>
          <w:sz w:val="32"/>
          <w:szCs w:val="32"/>
          <w:lang w:val="en-US" w:eastAsia="zh-CN"/>
        </w:rPr>
        <w:t>葵花籽</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《食品安全国家标准 腌腊肉制品》（GB </w:t>
      </w:r>
      <w:r>
        <w:rPr>
          <w:rFonts w:hint="eastAsia" w:ascii="Times New Roman" w:hAnsi="Times New Roman" w:eastAsia="仿宋_GB2312"/>
          <w:sz w:val="32"/>
          <w:szCs w:val="32"/>
          <w:lang w:val="en-US" w:eastAsia="zh-CN"/>
        </w:rPr>
        <w:t>2730</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）中规定，</w:t>
      </w:r>
      <w:r>
        <w:rPr>
          <w:rFonts w:hint="eastAsia" w:ascii="Times New Roman" w:hAnsi="Times New Roman" w:eastAsia="仿宋_GB2312"/>
          <w:sz w:val="32"/>
          <w:szCs w:val="32"/>
          <w:lang w:val="en-US" w:eastAsia="zh-CN"/>
        </w:rPr>
        <w:t>腊肉</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g/100g</w:t>
      </w:r>
      <w:r>
        <w:rPr>
          <w:rFonts w:hint="eastAsia" w:ascii="Times New Roman" w:hAnsi="Times New Roman" w:eastAsia="仿宋_GB2312"/>
          <w:sz w:val="32"/>
          <w:szCs w:val="32"/>
          <w:lang w:eastAsia="zh-CN"/>
        </w:rPr>
        <w:t>。瓜子、</w:t>
      </w:r>
      <w:r>
        <w:rPr>
          <w:rFonts w:hint="eastAsia" w:ascii="Times New Roman" w:hAnsi="Times New Roman" w:eastAsia="仿宋_GB2312"/>
          <w:sz w:val="32"/>
          <w:szCs w:val="32"/>
          <w:lang w:val="en-US" w:eastAsia="zh-CN"/>
        </w:rPr>
        <w:t>腊肉</w:t>
      </w:r>
      <w:r>
        <w:rPr>
          <w:rFonts w:hint="eastAsia" w:ascii="Times New Roman" w:hAnsi="Times New Roman" w:eastAsia="仿宋_GB2312"/>
          <w:sz w:val="32"/>
          <w:szCs w:val="32"/>
        </w:rPr>
        <w:t>中过氧化值（以脂肪计）</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14:paraId="364DA184">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十七</w:t>
      </w:r>
      <w:r>
        <w:rPr>
          <w:rFonts w:hint="eastAsia" w:ascii="Times New Roman" w:hAnsi="Times New Roman" w:eastAsia="黑体"/>
          <w:kern w:val="32"/>
          <w:sz w:val="32"/>
          <w:szCs w:val="32"/>
        </w:rPr>
        <w:t>、阴离子合成洗涤剂（以十二烷基苯磺酸钠计）</w:t>
      </w:r>
    </w:p>
    <w:p w14:paraId="5ECC53B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72146EAD">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3A14"/>
    <w:rsid w:val="014557C2"/>
    <w:rsid w:val="01487061"/>
    <w:rsid w:val="0157639B"/>
    <w:rsid w:val="01593934"/>
    <w:rsid w:val="01615794"/>
    <w:rsid w:val="016814B1"/>
    <w:rsid w:val="0169061A"/>
    <w:rsid w:val="016A6FD7"/>
    <w:rsid w:val="01721FCC"/>
    <w:rsid w:val="01785B98"/>
    <w:rsid w:val="01852063"/>
    <w:rsid w:val="01864A27"/>
    <w:rsid w:val="019A4E21"/>
    <w:rsid w:val="019B53E2"/>
    <w:rsid w:val="01A404E2"/>
    <w:rsid w:val="01A4698D"/>
    <w:rsid w:val="01AE3368"/>
    <w:rsid w:val="01B02791"/>
    <w:rsid w:val="01B45E3B"/>
    <w:rsid w:val="01B56ECD"/>
    <w:rsid w:val="01BB5A85"/>
    <w:rsid w:val="01CB1F98"/>
    <w:rsid w:val="01DF74D9"/>
    <w:rsid w:val="01EA0118"/>
    <w:rsid w:val="01EE4DC6"/>
    <w:rsid w:val="020236B3"/>
    <w:rsid w:val="020531A4"/>
    <w:rsid w:val="02063A29"/>
    <w:rsid w:val="0239518F"/>
    <w:rsid w:val="024C2B81"/>
    <w:rsid w:val="024F3AFA"/>
    <w:rsid w:val="02584761"/>
    <w:rsid w:val="025A704C"/>
    <w:rsid w:val="027B36D1"/>
    <w:rsid w:val="027F6AB2"/>
    <w:rsid w:val="028E120A"/>
    <w:rsid w:val="029A7D90"/>
    <w:rsid w:val="02AD678C"/>
    <w:rsid w:val="02AE04BA"/>
    <w:rsid w:val="02AF3A41"/>
    <w:rsid w:val="02B01AF2"/>
    <w:rsid w:val="02B20860"/>
    <w:rsid w:val="02C44E0D"/>
    <w:rsid w:val="02CD1F13"/>
    <w:rsid w:val="02DD235B"/>
    <w:rsid w:val="02E1151B"/>
    <w:rsid w:val="02ED7EC0"/>
    <w:rsid w:val="030671D3"/>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07382"/>
    <w:rsid w:val="03C30C20"/>
    <w:rsid w:val="03CB4C17"/>
    <w:rsid w:val="03D41080"/>
    <w:rsid w:val="03EE357B"/>
    <w:rsid w:val="03F226D3"/>
    <w:rsid w:val="03F51722"/>
    <w:rsid w:val="03F67248"/>
    <w:rsid w:val="04047DEB"/>
    <w:rsid w:val="040E27E3"/>
    <w:rsid w:val="040E5DDE"/>
    <w:rsid w:val="041476CE"/>
    <w:rsid w:val="041F679F"/>
    <w:rsid w:val="04294DF9"/>
    <w:rsid w:val="0432289A"/>
    <w:rsid w:val="044122FE"/>
    <w:rsid w:val="045533CC"/>
    <w:rsid w:val="045D72C7"/>
    <w:rsid w:val="045E471C"/>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5462B"/>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942A2B"/>
    <w:rsid w:val="05A74006"/>
    <w:rsid w:val="05AE250F"/>
    <w:rsid w:val="05CD2772"/>
    <w:rsid w:val="05D41222"/>
    <w:rsid w:val="05D63B8E"/>
    <w:rsid w:val="05D830A9"/>
    <w:rsid w:val="05E05ABA"/>
    <w:rsid w:val="05E57574"/>
    <w:rsid w:val="05E63642"/>
    <w:rsid w:val="05F92253"/>
    <w:rsid w:val="060E0879"/>
    <w:rsid w:val="06112C9B"/>
    <w:rsid w:val="061207FF"/>
    <w:rsid w:val="06175F31"/>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6FD269B"/>
    <w:rsid w:val="07075C32"/>
    <w:rsid w:val="0708652D"/>
    <w:rsid w:val="07126147"/>
    <w:rsid w:val="071B72C1"/>
    <w:rsid w:val="071C34B5"/>
    <w:rsid w:val="071C7E5F"/>
    <w:rsid w:val="0728596A"/>
    <w:rsid w:val="072D659E"/>
    <w:rsid w:val="072F59AF"/>
    <w:rsid w:val="07340395"/>
    <w:rsid w:val="073B6A3E"/>
    <w:rsid w:val="073E6F3C"/>
    <w:rsid w:val="07432200"/>
    <w:rsid w:val="07486206"/>
    <w:rsid w:val="074D0A2F"/>
    <w:rsid w:val="074E2EF7"/>
    <w:rsid w:val="074E5322"/>
    <w:rsid w:val="077B0190"/>
    <w:rsid w:val="07845AE3"/>
    <w:rsid w:val="07943000"/>
    <w:rsid w:val="07AB6AD0"/>
    <w:rsid w:val="07BA4828"/>
    <w:rsid w:val="07C363B5"/>
    <w:rsid w:val="07EC18BB"/>
    <w:rsid w:val="07EC6998"/>
    <w:rsid w:val="07FD446B"/>
    <w:rsid w:val="0807473B"/>
    <w:rsid w:val="080B2B96"/>
    <w:rsid w:val="08163A15"/>
    <w:rsid w:val="081A0346"/>
    <w:rsid w:val="082B2A54"/>
    <w:rsid w:val="082C4FE6"/>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45557"/>
    <w:rsid w:val="08DA7138"/>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A492B"/>
    <w:rsid w:val="097E0B04"/>
    <w:rsid w:val="09865425"/>
    <w:rsid w:val="098E1F7C"/>
    <w:rsid w:val="09991B47"/>
    <w:rsid w:val="09B04833"/>
    <w:rsid w:val="09C474A0"/>
    <w:rsid w:val="09C6146A"/>
    <w:rsid w:val="09C86F91"/>
    <w:rsid w:val="09EB2C7F"/>
    <w:rsid w:val="09F81D0F"/>
    <w:rsid w:val="0A1C4869"/>
    <w:rsid w:val="0A1E0E95"/>
    <w:rsid w:val="0A2148F3"/>
    <w:rsid w:val="0A216936"/>
    <w:rsid w:val="0A31466E"/>
    <w:rsid w:val="0A3E54A5"/>
    <w:rsid w:val="0A4C7D07"/>
    <w:rsid w:val="0A587B48"/>
    <w:rsid w:val="0A664271"/>
    <w:rsid w:val="0A720890"/>
    <w:rsid w:val="0A7809B7"/>
    <w:rsid w:val="0A793240"/>
    <w:rsid w:val="0A795662"/>
    <w:rsid w:val="0A895CDE"/>
    <w:rsid w:val="0A8E3E71"/>
    <w:rsid w:val="0A984BB5"/>
    <w:rsid w:val="0A994099"/>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655D2"/>
    <w:rsid w:val="0BAB4DBC"/>
    <w:rsid w:val="0BB772BD"/>
    <w:rsid w:val="0BCA216D"/>
    <w:rsid w:val="0BD1281F"/>
    <w:rsid w:val="0BD5582F"/>
    <w:rsid w:val="0BE17F48"/>
    <w:rsid w:val="0BE945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6B7FC5"/>
    <w:rsid w:val="0C782EF0"/>
    <w:rsid w:val="0C81648E"/>
    <w:rsid w:val="0C873133"/>
    <w:rsid w:val="0C880C59"/>
    <w:rsid w:val="0CA064E8"/>
    <w:rsid w:val="0CC25F19"/>
    <w:rsid w:val="0CC87B29"/>
    <w:rsid w:val="0CD345CA"/>
    <w:rsid w:val="0CD8398F"/>
    <w:rsid w:val="0CD86F5F"/>
    <w:rsid w:val="0CD914B5"/>
    <w:rsid w:val="0CE04884"/>
    <w:rsid w:val="0CE125DD"/>
    <w:rsid w:val="0CE42333"/>
    <w:rsid w:val="0CEB5BF6"/>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33885"/>
    <w:rsid w:val="0E9658AF"/>
    <w:rsid w:val="0EA84EFB"/>
    <w:rsid w:val="0EA86C6D"/>
    <w:rsid w:val="0EA917EE"/>
    <w:rsid w:val="0EAC6E81"/>
    <w:rsid w:val="0EB3626A"/>
    <w:rsid w:val="0EC732F2"/>
    <w:rsid w:val="0ECC307F"/>
    <w:rsid w:val="0ED46221"/>
    <w:rsid w:val="0EDB34EE"/>
    <w:rsid w:val="0EDC1828"/>
    <w:rsid w:val="0EDE791E"/>
    <w:rsid w:val="0EE02FCE"/>
    <w:rsid w:val="0EE24A43"/>
    <w:rsid w:val="0EEF4FBF"/>
    <w:rsid w:val="0F0E09E8"/>
    <w:rsid w:val="0F1113DA"/>
    <w:rsid w:val="0F130CAE"/>
    <w:rsid w:val="0F1A480B"/>
    <w:rsid w:val="0F374C93"/>
    <w:rsid w:val="0F38013E"/>
    <w:rsid w:val="0F490B74"/>
    <w:rsid w:val="0F4A15F0"/>
    <w:rsid w:val="0F596AA6"/>
    <w:rsid w:val="0F655282"/>
    <w:rsid w:val="0F6E05DA"/>
    <w:rsid w:val="0F7565D7"/>
    <w:rsid w:val="0F8751F8"/>
    <w:rsid w:val="0F8C280E"/>
    <w:rsid w:val="0F930041"/>
    <w:rsid w:val="0F935731"/>
    <w:rsid w:val="0FA20284"/>
    <w:rsid w:val="0FAA2EF7"/>
    <w:rsid w:val="0FAB0611"/>
    <w:rsid w:val="0FAB0EE6"/>
    <w:rsid w:val="0FB00BF3"/>
    <w:rsid w:val="0FCB37D0"/>
    <w:rsid w:val="0FD31749"/>
    <w:rsid w:val="0FE4264A"/>
    <w:rsid w:val="0FE871E7"/>
    <w:rsid w:val="100967EC"/>
    <w:rsid w:val="102028C9"/>
    <w:rsid w:val="10240C99"/>
    <w:rsid w:val="102B64CB"/>
    <w:rsid w:val="1030763E"/>
    <w:rsid w:val="1032785A"/>
    <w:rsid w:val="10345E4A"/>
    <w:rsid w:val="1039687B"/>
    <w:rsid w:val="103A58B2"/>
    <w:rsid w:val="10401F77"/>
    <w:rsid w:val="106519DD"/>
    <w:rsid w:val="106F63B8"/>
    <w:rsid w:val="10741C20"/>
    <w:rsid w:val="109B53FF"/>
    <w:rsid w:val="10A63B2E"/>
    <w:rsid w:val="10B31B3B"/>
    <w:rsid w:val="10BC7123"/>
    <w:rsid w:val="10CD7582"/>
    <w:rsid w:val="10D557B9"/>
    <w:rsid w:val="10E12E1E"/>
    <w:rsid w:val="10EE0DE3"/>
    <w:rsid w:val="10F36FE9"/>
    <w:rsid w:val="10FB1F86"/>
    <w:rsid w:val="1105322F"/>
    <w:rsid w:val="111063E8"/>
    <w:rsid w:val="1112016E"/>
    <w:rsid w:val="111E393A"/>
    <w:rsid w:val="11307256"/>
    <w:rsid w:val="113468A3"/>
    <w:rsid w:val="113A332A"/>
    <w:rsid w:val="113F112A"/>
    <w:rsid w:val="11401B02"/>
    <w:rsid w:val="114845A8"/>
    <w:rsid w:val="114B3E5E"/>
    <w:rsid w:val="115F7498"/>
    <w:rsid w:val="116625B7"/>
    <w:rsid w:val="116850B5"/>
    <w:rsid w:val="117A5014"/>
    <w:rsid w:val="117E6314"/>
    <w:rsid w:val="117F087D"/>
    <w:rsid w:val="11843886"/>
    <w:rsid w:val="118A2837"/>
    <w:rsid w:val="11A227BD"/>
    <w:rsid w:val="11A91930"/>
    <w:rsid w:val="11AC7198"/>
    <w:rsid w:val="11B17CC1"/>
    <w:rsid w:val="11B55ED5"/>
    <w:rsid w:val="11B76268"/>
    <w:rsid w:val="11B83D8F"/>
    <w:rsid w:val="11C61128"/>
    <w:rsid w:val="11CC5420"/>
    <w:rsid w:val="11D658B4"/>
    <w:rsid w:val="11E42DD6"/>
    <w:rsid w:val="11F10F58"/>
    <w:rsid w:val="12096796"/>
    <w:rsid w:val="120C43CB"/>
    <w:rsid w:val="120F1EA3"/>
    <w:rsid w:val="122356AC"/>
    <w:rsid w:val="12241424"/>
    <w:rsid w:val="12274A70"/>
    <w:rsid w:val="123365CB"/>
    <w:rsid w:val="12355362"/>
    <w:rsid w:val="12530A8A"/>
    <w:rsid w:val="12897BDB"/>
    <w:rsid w:val="129802FE"/>
    <w:rsid w:val="12A029B2"/>
    <w:rsid w:val="12B13E61"/>
    <w:rsid w:val="12BE189B"/>
    <w:rsid w:val="12C10A21"/>
    <w:rsid w:val="12C4685D"/>
    <w:rsid w:val="12C86432"/>
    <w:rsid w:val="12CD4BAE"/>
    <w:rsid w:val="12D96C86"/>
    <w:rsid w:val="12EB3CF0"/>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953BB"/>
    <w:rsid w:val="140040F4"/>
    <w:rsid w:val="140C2170"/>
    <w:rsid w:val="140E7C96"/>
    <w:rsid w:val="14113C19"/>
    <w:rsid w:val="14114C41"/>
    <w:rsid w:val="14171240"/>
    <w:rsid w:val="14196F7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BE790E"/>
    <w:rsid w:val="14C87896"/>
    <w:rsid w:val="14CB6B69"/>
    <w:rsid w:val="14D67C83"/>
    <w:rsid w:val="14D87AEE"/>
    <w:rsid w:val="14E05AD6"/>
    <w:rsid w:val="14FE5F5C"/>
    <w:rsid w:val="15035321"/>
    <w:rsid w:val="1505092F"/>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2E0C16"/>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E31B9"/>
    <w:rsid w:val="172A0FAC"/>
    <w:rsid w:val="17301DCE"/>
    <w:rsid w:val="173918A5"/>
    <w:rsid w:val="175E0F34"/>
    <w:rsid w:val="17684793"/>
    <w:rsid w:val="176F759F"/>
    <w:rsid w:val="177056FB"/>
    <w:rsid w:val="177135B6"/>
    <w:rsid w:val="17845BDE"/>
    <w:rsid w:val="1789535B"/>
    <w:rsid w:val="17A63418"/>
    <w:rsid w:val="17AA23CB"/>
    <w:rsid w:val="17B564F2"/>
    <w:rsid w:val="17B95CD2"/>
    <w:rsid w:val="17BA0860"/>
    <w:rsid w:val="17BD5C5B"/>
    <w:rsid w:val="17BF6D5C"/>
    <w:rsid w:val="17C67922"/>
    <w:rsid w:val="17CF598E"/>
    <w:rsid w:val="17EF6030"/>
    <w:rsid w:val="17F60C55"/>
    <w:rsid w:val="180977C3"/>
    <w:rsid w:val="18146A54"/>
    <w:rsid w:val="183103F7"/>
    <w:rsid w:val="183613E4"/>
    <w:rsid w:val="183909C5"/>
    <w:rsid w:val="183D0B4A"/>
    <w:rsid w:val="18406E7A"/>
    <w:rsid w:val="184823B8"/>
    <w:rsid w:val="18622CA6"/>
    <w:rsid w:val="186500A0"/>
    <w:rsid w:val="187A1D9E"/>
    <w:rsid w:val="18814EDA"/>
    <w:rsid w:val="189310B2"/>
    <w:rsid w:val="189664AC"/>
    <w:rsid w:val="18C01204"/>
    <w:rsid w:val="18C37D44"/>
    <w:rsid w:val="18C43019"/>
    <w:rsid w:val="18D92F68"/>
    <w:rsid w:val="18E303F6"/>
    <w:rsid w:val="18F2402A"/>
    <w:rsid w:val="18F73BF3"/>
    <w:rsid w:val="18FA29D6"/>
    <w:rsid w:val="19067AD5"/>
    <w:rsid w:val="19296BEB"/>
    <w:rsid w:val="192F0DDA"/>
    <w:rsid w:val="19382A8D"/>
    <w:rsid w:val="194C0D15"/>
    <w:rsid w:val="195425EF"/>
    <w:rsid w:val="195919B3"/>
    <w:rsid w:val="19634492"/>
    <w:rsid w:val="19654E72"/>
    <w:rsid w:val="19810F0A"/>
    <w:rsid w:val="198253AE"/>
    <w:rsid w:val="198D5B01"/>
    <w:rsid w:val="19AB669A"/>
    <w:rsid w:val="19B42244"/>
    <w:rsid w:val="19C84F25"/>
    <w:rsid w:val="19D91C69"/>
    <w:rsid w:val="19DB42DF"/>
    <w:rsid w:val="19E03E83"/>
    <w:rsid w:val="19E262E2"/>
    <w:rsid w:val="19E76139"/>
    <w:rsid w:val="19ED50A0"/>
    <w:rsid w:val="19F10014"/>
    <w:rsid w:val="19F2017C"/>
    <w:rsid w:val="19F27366"/>
    <w:rsid w:val="19F94791"/>
    <w:rsid w:val="1A1324AA"/>
    <w:rsid w:val="1A3A17E5"/>
    <w:rsid w:val="1A404921"/>
    <w:rsid w:val="1A5A377D"/>
    <w:rsid w:val="1A6363F8"/>
    <w:rsid w:val="1A6B4094"/>
    <w:rsid w:val="1A705206"/>
    <w:rsid w:val="1A715058"/>
    <w:rsid w:val="1A93629F"/>
    <w:rsid w:val="1A986A01"/>
    <w:rsid w:val="1A9A1116"/>
    <w:rsid w:val="1AA2382E"/>
    <w:rsid w:val="1AB64BE3"/>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8D6980"/>
    <w:rsid w:val="1B9119E5"/>
    <w:rsid w:val="1B9C202B"/>
    <w:rsid w:val="1B9C4291"/>
    <w:rsid w:val="1BC51582"/>
    <w:rsid w:val="1BC73A6F"/>
    <w:rsid w:val="1BC7690A"/>
    <w:rsid w:val="1BC83FED"/>
    <w:rsid w:val="1BD17F27"/>
    <w:rsid w:val="1BD6378F"/>
    <w:rsid w:val="1BD658E4"/>
    <w:rsid w:val="1C055E22"/>
    <w:rsid w:val="1C0624EC"/>
    <w:rsid w:val="1C0A0143"/>
    <w:rsid w:val="1C1461AC"/>
    <w:rsid w:val="1C167AAF"/>
    <w:rsid w:val="1C252021"/>
    <w:rsid w:val="1C277C63"/>
    <w:rsid w:val="1C33298F"/>
    <w:rsid w:val="1C35144E"/>
    <w:rsid w:val="1C3A2558"/>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A6AAA"/>
    <w:rsid w:val="1CDD7FF4"/>
    <w:rsid w:val="1CE4012E"/>
    <w:rsid w:val="1CE55F66"/>
    <w:rsid w:val="1CF44BC4"/>
    <w:rsid w:val="1D0F0F89"/>
    <w:rsid w:val="1D1D5B88"/>
    <w:rsid w:val="1D3A7D4E"/>
    <w:rsid w:val="1D6129BF"/>
    <w:rsid w:val="1D623DC5"/>
    <w:rsid w:val="1D6C4F52"/>
    <w:rsid w:val="1D6D1D41"/>
    <w:rsid w:val="1D772D50"/>
    <w:rsid w:val="1D810117"/>
    <w:rsid w:val="1D810BD4"/>
    <w:rsid w:val="1D885B1E"/>
    <w:rsid w:val="1DA358F3"/>
    <w:rsid w:val="1DA67191"/>
    <w:rsid w:val="1DA71025"/>
    <w:rsid w:val="1DA72E39"/>
    <w:rsid w:val="1DAC03EC"/>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F3063"/>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22F5E"/>
    <w:rsid w:val="203C020F"/>
    <w:rsid w:val="20464C53"/>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01727"/>
    <w:rsid w:val="20D75508"/>
    <w:rsid w:val="20E33F9F"/>
    <w:rsid w:val="20E371A5"/>
    <w:rsid w:val="20E56222"/>
    <w:rsid w:val="20EE4E2F"/>
    <w:rsid w:val="21015F9B"/>
    <w:rsid w:val="21134B3E"/>
    <w:rsid w:val="211B0CE6"/>
    <w:rsid w:val="211F1734"/>
    <w:rsid w:val="211F3ADE"/>
    <w:rsid w:val="211F4D8C"/>
    <w:rsid w:val="212322D2"/>
    <w:rsid w:val="212D3CF0"/>
    <w:rsid w:val="21336F8E"/>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F2BC4"/>
    <w:rsid w:val="22721D38"/>
    <w:rsid w:val="227A3848"/>
    <w:rsid w:val="22804455"/>
    <w:rsid w:val="228201CD"/>
    <w:rsid w:val="228448C9"/>
    <w:rsid w:val="228B669A"/>
    <w:rsid w:val="228E694F"/>
    <w:rsid w:val="22963C78"/>
    <w:rsid w:val="22A44C4A"/>
    <w:rsid w:val="22A9658B"/>
    <w:rsid w:val="22AD1173"/>
    <w:rsid w:val="22D84C7F"/>
    <w:rsid w:val="22D8603F"/>
    <w:rsid w:val="22E06EE9"/>
    <w:rsid w:val="22E7312D"/>
    <w:rsid w:val="22F17100"/>
    <w:rsid w:val="22F94375"/>
    <w:rsid w:val="22FC0890"/>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55A4F"/>
    <w:rsid w:val="23FB6A9C"/>
    <w:rsid w:val="241E68C2"/>
    <w:rsid w:val="24224FB8"/>
    <w:rsid w:val="24235575"/>
    <w:rsid w:val="242A28CA"/>
    <w:rsid w:val="2435722E"/>
    <w:rsid w:val="24390D5F"/>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3735C1"/>
    <w:rsid w:val="25402651"/>
    <w:rsid w:val="254A1F6B"/>
    <w:rsid w:val="255319AC"/>
    <w:rsid w:val="2556149D"/>
    <w:rsid w:val="25583A87"/>
    <w:rsid w:val="25590984"/>
    <w:rsid w:val="25994F22"/>
    <w:rsid w:val="25A26D6C"/>
    <w:rsid w:val="25A31F57"/>
    <w:rsid w:val="25AC7E41"/>
    <w:rsid w:val="25AD6DA4"/>
    <w:rsid w:val="25AE12D9"/>
    <w:rsid w:val="25B06925"/>
    <w:rsid w:val="25C44658"/>
    <w:rsid w:val="25CA5624"/>
    <w:rsid w:val="25D1041A"/>
    <w:rsid w:val="25D94D82"/>
    <w:rsid w:val="25FD2213"/>
    <w:rsid w:val="26027F50"/>
    <w:rsid w:val="260E6546"/>
    <w:rsid w:val="260F621B"/>
    <w:rsid w:val="26163620"/>
    <w:rsid w:val="26256CDC"/>
    <w:rsid w:val="26297460"/>
    <w:rsid w:val="263A2B6C"/>
    <w:rsid w:val="263A4113"/>
    <w:rsid w:val="26553787"/>
    <w:rsid w:val="265C2AE3"/>
    <w:rsid w:val="265E4AAD"/>
    <w:rsid w:val="26661BB3"/>
    <w:rsid w:val="26705CF5"/>
    <w:rsid w:val="26760775"/>
    <w:rsid w:val="26864E37"/>
    <w:rsid w:val="26895B50"/>
    <w:rsid w:val="26922AFC"/>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3917E8"/>
    <w:rsid w:val="27426CA6"/>
    <w:rsid w:val="27461961"/>
    <w:rsid w:val="27475901"/>
    <w:rsid w:val="27481C89"/>
    <w:rsid w:val="275023A2"/>
    <w:rsid w:val="276B56D3"/>
    <w:rsid w:val="276C31F9"/>
    <w:rsid w:val="27710810"/>
    <w:rsid w:val="27792C5F"/>
    <w:rsid w:val="277F62B7"/>
    <w:rsid w:val="27840543"/>
    <w:rsid w:val="27897907"/>
    <w:rsid w:val="279045D1"/>
    <w:rsid w:val="2792416F"/>
    <w:rsid w:val="279908E2"/>
    <w:rsid w:val="2799466D"/>
    <w:rsid w:val="279B21C1"/>
    <w:rsid w:val="27A47C71"/>
    <w:rsid w:val="27A66DBF"/>
    <w:rsid w:val="27C10F21"/>
    <w:rsid w:val="27C84BC1"/>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B61E6"/>
    <w:rsid w:val="28C011CA"/>
    <w:rsid w:val="28C27A8D"/>
    <w:rsid w:val="28CB4DAA"/>
    <w:rsid w:val="28F64534"/>
    <w:rsid w:val="28F72F97"/>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510ABE"/>
    <w:rsid w:val="2A542A73"/>
    <w:rsid w:val="2A573CED"/>
    <w:rsid w:val="2A6B59EA"/>
    <w:rsid w:val="2A703001"/>
    <w:rsid w:val="2A713A65"/>
    <w:rsid w:val="2A7A3A47"/>
    <w:rsid w:val="2A842608"/>
    <w:rsid w:val="2A877961"/>
    <w:rsid w:val="2A907EB7"/>
    <w:rsid w:val="2A952BFE"/>
    <w:rsid w:val="2A9A1FB4"/>
    <w:rsid w:val="2A9C5BA4"/>
    <w:rsid w:val="2AA86D57"/>
    <w:rsid w:val="2ABC6246"/>
    <w:rsid w:val="2AD00736"/>
    <w:rsid w:val="2AD57D7C"/>
    <w:rsid w:val="2ADE7574"/>
    <w:rsid w:val="2AE11467"/>
    <w:rsid w:val="2AE80DE9"/>
    <w:rsid w:val="2AF50EB8"/>
    <w:rsid w:val="2B033E75"/>
    <w:rsid w:val="2B12038B"/>
    <w:rsid w:val="2B1517CD"/>
    <w:rsid w:val="2B1940D6"/>
    <w:rsid w:val="2B1C4F36"/>
    <w:rsid w:val="2B23356C"/>
    <w:rsid w:val="2B27280E"/>
    <w:rsid w:val="2B346370"/>
    <w:rsid w:val="2B381D70"/>
    <w:rsid w:val="2B397896"/>
    <w:rsid w:val="2B4321B4"/>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C46210"/>
    <w:rsid w:val="2BD134CD"/>
    <w:rsid w:val="2BE05F64"/>
    <w:rsid w:val="2BE462CA"/>
    <w:rsid w:val="2BEE68D3"/>
    <w:rsid w:val="2BF51A0F"/>
    <w:rsid w:val="2BFA5F57"/>
    <w:rsid w:val="2C000953"/>
    <w:rsid w:val="2C0C79F5"/>
    <w:rsid w:val="2C273B93"/>
    <w:rsid w:val="2C2D7022"/>
    <w:rsid w:val="2C41535E"/>
    <w:rsid w:val="2C475DBB"/>
    <w:rsid w:val="2C4D23AE"/>
    <w:rsid w:val="2C550700"/>
    <w:rsid w:val="2C5D1363"/>
    <w:rsid w:val="2C6E17C2"/>
    <w:rsid w:val="2C6E531E"/>
    <w:rsid w:val="2C793E90"/>
    <w:rsid w:val="2C9A4365"/>
    <w:rsid w:val="2CB52F4D"/>
    <w:rsid w:val="2CC279B8"/>
    <w:rsid w:val="2CD54662"/>
    <w:rsid w:val="2CEA45E0"/>
    <w:rsid w:val="2CFC1259"/>
    <w:rsid w:val="2CFD12CE"/>
    <w:rsid w:val="2CFF241A"/>
    <w:rsid w:val="2D080F36"/>
    <w:rsid w:val="2D087520"/>
    <w:rsid w:val="2D1A7254"/>
    <w:rsid w:val="2D207FD1"/>
    <w:rsid w:val="2D236108"/>
    <w:rsid w:val="2D2862F8"/>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420CE"/>
    <w:rsid w:val="2EDD0FB3"/>
    <w:rsid w:val="2EDE49DD"/>
    <w:rsid w:val="2EE4515F"/>
    <w:rsid w:val="2EF64D07"/>
    <w:rsid w:val="2EFF2BA5"/>
    <w:rsid w:val="2F0361F1"/>
    <w:rsid w:val="2F0A3A24"/>
    <w:rsid w:val="2F0B779C"/>
    <w:rsid w:val="2F11484F"/>
    <w:rsid w:val="2F1403FE"/>
    <w:rsid w:val="2F147CF6"/>
    <w:rsid w:val="2F1948A9"/>
    <w:rsid w:val="2F1B08DB"/>
    <w:rsid w:val="2F212704"/>
    <w:rsid w:val="2F25085E"/>
    <w:rsid w:val="2F252B54"/>
    <w:rsid w:val="2F2B7FC7"/>
    <w:rsid w:val="2F2C45A3"/>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D2EF3"/>
    <w:rsid w:val="3087288E"/>
    <w:rsid w:val="308912DA"/>
    <w:rsid w:val="30BD0622"/>
    <w:rsid w:val="30BD6874"/>
    <w:rsid w:val="30BF25EC"/>
    <w:rsid w:val="30BF664A"/>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280C2B"/>
    <w:rsid w:val="312B7C81"/>
    <w:rsid w:val="31342FDA"/>
    <w:rsid w:val="313F251C"/>
    <w:rsid w:val="313F54DB"/>
    <w:rsid w:val="314825E1"/>
    <w:rsid w:val="314B1C20"/>
    <w:rsid w:val="314B6FC4"/>
    <w:rsid w:val="314D19A6"/>
    <w:rsid w:val="31586592"/>
    <w:rsid w:val="316A12DE"/>
    <w:rsid w:val="317038E6"/>
    <w:rsid w:val="3186135C"/>
    <w:rsid w:val="318A0E4C"/>
    <w:rsid w:val="318F02CF"/>
    <w:rsid w:val="31B47C77"/>
    <w:rsid w:val="31BF2453"/>
    <w:rsid w:val="31CD539D"/>
    <w:rsid w:val="31CD6F8B"/>
    <w:rsid w:val="31D04385"/>
    <w:rsid w:val="31E3249B"/>
    <w:rsid w:val="31E35A37"/>
    <w:rsid w:val="31EC5663"/>
    <w:rsid w:val="31FD7870"/>
    <w:rsid w:val="32006FB8"/>
    <w:rsid w:val="32024E86"/>
    <w:rsid w:val="3205440F"/>
    <w:rsid w:val="321D5445"/>
    <w:rsid w:val="323179FB"/>
    <w:rsid w:val="32382656"/>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C120EC"/>
    <w:rsid w:val="33D463AE"/>
    <w:rsid w:val="33DE56E7"/>
    <w:rsid w:val="33DF01AE"/>
    <w:rsid w:val="33EB6BAD"/>
    <w:rsid w:val="34025062"/>
    <w:rsid w:val="340547BA"/>
    <w:rsid w:val="34070F5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54432"/>
    <w:rsid w:val="34B61F58"/>
    <w:rsid w:val="34C000B7"/>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627F38"/>
    <w:rsid w:val="356910D3"/>
    <w:rsid w:val="356C0059"/>
    <w:rsid w:val="356E5A46"/>
    <w:rsid w:val="35700359"/>
    <w:rsid w:val="35704437"/>
    <w:rsid w:val="35747E49"/>
    <w:rsid w:val="3575771D"/>
    <w:rsid w:val="35805C30"/>
    <w:rsid w:val="35882BB7"/>
    <w:rsid w:val="358D4A67"/>
    <w:rsid w:val="35900175"/>
    <w:rsid w:val="35BE7B87"/>
    <w:rsid w:val="35CF32D1"/>
    <w:rsid w:val="35D6790D"/>
    <w:rsid w:val="35DD2AFA"/>
    <w:rsid w:val="35DE52C2"/>
    <w:rsid w:val="35DF0514"/>
    <w:rsid w:val="35E73E14"/>
    <w:rsid w:val="35FB7A71"/>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23B0"/>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6F1913"/>
    <w:rsid w:val="377A54BF"/>
    <w:rsid w:val="377F4883"/>
    <w:rsid w:val="3788258A"/>
    <w:rsid w:val="37922AD5"/>
    <w:rsid w:val="379A1CEF"/>
    <w:rsid w:val="379B4223"/>
    <w:rsid w:val="37B564F7"/>
    <w:rsid w:val="37B60E69"/>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570293"/>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1268C"/>
    <w:rsid w:val="3A920D71"/>
    <w:rsid w:val="3A96260F"/>
    <w:rsid w:val="3AA30888"/>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713262"/>
    <w:rsid w:val="3C7840EA"/>
    <w:rsid w:val="3C85293C"/>
    <w:rsid w:val="3C8D7A42"/>
    <w:rsid w:val="3C97441D"/>
    <w:rsid w:val="3CBE6245"/>
    <w:rsid w:val="3CC66207"/>
    <w:rsid w:val="3CCA65A0"/>
    <w:rsid w:val="3CCF0A37"/>
    <w:rsid w:val="3CD64F45"/>
    <w:rsid w:val="3CDE5C4B"/>
    <w:rsid w:val="3CFD4653"/>
    <w:rsid w:val="3D023F8C"/>
    <w:rsid w:val="3D097450"/>
    <w:rsid w:val="3D125944"/>
    <w:rsid w:val="3D1B4D1A"/>
    <w:rsid w:val="3D1D426D"/>
    <w:rsid w:val="3D1F4715"/>
    <w:rsid w:val="3D211F38"/>
    <w:rsid w:val="3D3619FA"/>
    <w:rsid w:val="3D4218E5"/>
    <w:rsid w:val="3D477BF1"/>
    <w:rsid w:val="3D4E71D1"/>
    <w:rsid w:val="3D540560"/>
    <w:rsid w:val="3D5B3B5C"/>
    <w:rsid w:val="3D5E09FB"/>
    <w:rsid w:val="3D6D44AB"/>
    <w:rsid w:val="3D6D4830"/>
    <w:rsid w:val="3D714C6E"/>
    <w:rsid w:val="3D7A6218"/>
    <w:rsid w:val="3D953ABF"/>
    <w:rsid w:val="3D9A2E27"/>
    <w:rsid w:val="3D9E6C34"/>
    <w:rsid w:val="3DA638A8"/>
    <w:rsid w:val="3DA731A6"/>
    <w:rsid w:val="3DB41EF1"/>
    <w:rsid w:val="3DC11C4A"/>
    <w:rsid w:val="3DC6320C"/>
    <w:rsid w:val="3DD551FD"/>
    <w:rsid w:val="3DDD0555"/>
    <w:rsid w:val="3DDF66B0"/>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E3444"/>
    <w:rsid w:val="3E603179"/>
    <w:rsid w:val="3E682515"/>
    <w:rsid w:val="3E75253C"/>
    <w:rsid w:val="3E7C049D"/>
    <w:rsid w:val="3E860BED"/>
    <w:rsid w:val="3EC05EAD"/>
    <w:rsid w:val="3EC44615"/>
    <w:rsid w:val="3ED83AF5"/>
    <w:rsid w:val="3EEB0A50"/>
    <w:rsid w:val="3EEE0374"/>
    <w:rsid w:val="3EF45B57"/>
    <w:rsid w:val="3EF67B21"/>
    <w:rsid w:val="3EFB0C93"/>
    <w:rsid w:val="3EFE4C27"/>
    <w:rsid w:val="3F03223E"/>
    <w:rsid w:val="3F050B2F"/>
    <w:rsid w:val="3F0833B0"/>
    <w:rsid w:val="3F0D231B"/>
    <w:rsid w:val="3F142CA3"/>
    <w:rsid w:val="3F2D1834"/>
    <w:rsid w:val="3F2D5DAB"/>
    <w:rsid w:val="3F3A7EA2"/>
    <w:rsid w:val="3F3D686C"/>
    <w:rsid w:val="3F3E429E"/>
    <w:rsid w:val="3F453141"/>
    <w:rsid w:val="3F653B9C"/>
    <w:rsid w:val="3F661CE4"/>
    <w:rsid w:val="3F6A7BC7"/>
    <w:rsid w:val="3F6F1681"/>
    <w:rsid w:val="3F761C89"/>
    <w:rsid w:val="3F76656C"/>
    <w:rsid w:val="3F7C2086"/>
    <w:rsid w:val="3F880418"/>
    <w:rsid w:val="3F8E5FAB"/>
    <w:rsid w:val="3F9133A5"/>
    <w:rsid w:val="3F93711E"/>
    <w:rsid w:val="3F960F9D"/>
    <w:rsid w:val="3FA27361"/>
    <w:rsid w:val="3FAF13AE"/>
    <w:rsid w:val="3FBA2E0B"/>
    <w:rsid w:val="3FC419CD"/>
    <w:rsid w:val="3FC92B3F"/>
    <w:rsid w:val="3FD12164"/>
    <w:rsid w:val="3FE71217"/>
    <w:rsid w:val="3FE742EB"/>
    <w:rsid w:val="40155D85"/>
    <w:rsid w:val="40316936"/>
    <w:rsid w:val="403230FE"/>
    <w:rsid w:val="403B7942"/>
    <w:rsid w:val="40410390"/>
    <w:rsid w:val="404843AC"/>
    <w:rsid w:val="404B0C1B"/>
    <w:rsid w:val="40556AC9"/>
    <w:rsid w:val="4071080D"/>
    <w:rsid w:val="407F3E9A"/>
    <w:rsid w:val="4081341A"/>
    <w:rsid w:val="408716C6"/>
    <w:rsid w:val="408E31EA"/>
    <w:rsid w:val="40953369"/>
    <w:rsid w:val="40982232"/>
    <w:rsid w:val="40A107A5"/>
    <w:rsid w:val="40B548B8"/>
    <w:rsid w:val="40C23DD3"/>
    <w:rsid w:val="40C61775"/>
    <w:rsid w:val="40C8049E"/>
    <w:rsid w:val="40CC0682"/>
    <w:rsid w:val="40D40263"/>
    <w:rsid w:val="40D519B8"/>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A24214"/>
    <w:rsid w:val="42A87384"/>
    <w:rsid w:val="42B80A54"/>
    <w:rsid w:val="42B80EC5"/>
    <w:rsid w:val="42C10446"/>
    <w:rsid w:val="42C53514"/>
    <w:rsid w:val="42C7049C"/>
    <w:rsid w:val="42CE66BF"/>
    <w:rsid w:val="42CF2ADA"/>
    <w:rsid w:val="42E64850"/>
    <w:rsid w:val="42E77E92"/>
    <w:rsid w:val="42ED123B"/>
    <w:rsid w:val="42ED4FA9"/>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A452DD"/>
    <w:rsid w:val="43A91A60"/>
    <w:rsid w:val="43AB7C4E"/>
    <w:rsid w:val="43AE2905"/>
    <w:rsid w:val="43BC29BB"/>
    <w:rsid w:val="43C05F2B"/>
    <w:rsid w:val="43D63DD9"/>
    <w:rsid w:val="43E31A3B"/>
    <w:rsid w:val="43E715B7"/>
    <w:rsid w:val="43F37E69"/>
    <w:rsid w:val="440C6FD6"/>
    <w:rsid w:val="441822E7"/>
    <w:rsid w:val="441B3B85"/>
    <w:rsid w:val="441C2FAC"/>
    <w:rsid w:val="442C7B41"/>
    <w:rsid w:val="443773EC"/>
    <w:rsid w:val="443B7384"/>
    <w:rsid w:val="4441183E"/>
    <w:rsid w:val="444A0940"/>
    <w:rsid w:val="44562E10"/>
    <w:rsid w:val="44625310"/>
    <w:rsid w:val="4472378B"/>
    <w:rsid w:val="44872FC9"/>
    <w:rsid w:val="44A616A1"/>
    <w:rsid w:val="44A65BEB"/>
    <w:rsid w:val="44AB55DA"/>
    <w:rsid w:val="44AD1762"/>
    <w:rsid w:val="44BB2A01"/>
    <w:rsid w:val="44BD69EB"/>
    <w:rsid w:val="44BF284E"/>
    <w:rsid w:val="44CF0FCA"/>
    <w:rsid w:val="44D97CC8"/>
    <w:rsid w:val="44DB7FE4"/>
    <w:rsid w:val="44E17603"/>
    <w:rsid w:val="44EC4F48"/>
    <w:rsid w:val="44EF5EC4"/>
    <w:rsid w:val="45036AF3"/>
    <w:rsid w:val="450916BA"/>
    <w:rsid w:val="452378F0"/>
    <w:rsid w:val="45343151"/>
    <w:rsid w:val="453E3470"/>
    <w:rsid w:val="454315E6"/>
    <w:rsid w:val="454964D0"/>
    <w:rsid w:val="454A2974"/>
    <w:rsid w:val="454B183C"/>
    <w:rsid w:val="45505AB1"/>
    <w:rsid w:val="455A7440"/>
    <w:rsid w:val="45651290"/>
    <w:rsid w:val="456669A6"/>
    <w:rsid w:val="456F15BE"/>
    <w:rsid w:val="457A1327"/>
    <w:rsid w:val="45817B3D"/>
    <w:rsid w:val="45885B85"/>
    <w:rsid w:val="45A33E32"/>
    <w:rsid w:val="45B57C05"/>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73308"/>
    <w:rsid w:val="47A3636C"/>
    <w:rsid w:val="47A6009E"/>
    <w:rsid w:val="47C4059F"/>
    <w:rsid w:val="47E524E0"/>
    <w:rsid w:val="47E7550C"/>
    <w:rsid w:val="47EC43E0"/>
    <w:rsid w:val="47ED3A55"/>
    <w:rsid w:val="48030BB8"/>
    <w:rsid w:val="48097C08"/>
    <w:rsid w:val="480F1604"/>
    <w:rsid w:val="48217291"/>
    <w:rsid w:val="482413D6"/>
    <w:rsid w:val="482C4C7A"/>
    <w:rsid w:val="482E0134"/>
    <w:rsid w:val="482F19AD"/>
    <w:rsid w:val="483268AF"/>
    <w:rsid w:val="48396CD0"/>
    <w:rsid w:val="48573FB3"/>
    <w:rsid w:val="486756A5"/>
    <w:rsid w:val="48715AE0"/>
    <w:rsid w:val="48760B5B"/>
    <w:rsid w:val="4883402E"/>
    <w:rsid w:val="48942FA6"/>
    <w:rsid w:val="489D100D"/>
    <w:rsid w:val="48A02B65"/>
    <w:rsid w:val="48A21596"/>
    <w:rsid w:val="48AE3E72"/>
    <w:rsid w:val="48B4464C"/>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1D3BC2"/>
    <w:rsid w:val="49301FE3"/>
    <w:rsid w:val="4931500B"/>
    <w:rsid w:val="49366D6C"/>
    <w:rsid w:val="493E4EB6"/>
    <w:rsid w:val="49550F6D"/>
    <w:rsid w:val="496B2EB9"/>
    <w:rsid w:val="497102A6"/>
    <w:rsid w:val="497A7332"/>
    <w:rsid w:val="497E0E3E"/>
    <w:rsid w:val="498429B8"/>
    <w:rsid w:val="49883FFC"/>
    <w:rsid w:val="4992120F"/>
    <w:rsid w:val="49971F00"/>
    <w:rsid w:val="499C12C5"/>
    <w:rsid w:val="49A245B2"/>
    <w:rsid w:val="49AF79E0"/>
    <w:rsid w:val="49C600F0"/>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803BC"/>
    <w:rsid w:val="4A443111"/>
    <w:rsid w:val="4A49144C"/>
    <w:rsid w:val="4A7E7B74"/>
    <w:rsid w:val="4A7F0B54"/>
    <w:rsid w:val="4A800BE6"/>
    <w:rsid w:val="4A8175A2"/>
    <w:rsid w:val="4A8F7DB6"/>
    <w:rsid w:val="4A9A1CA8"/>
    <w:rsid w:val="4AA77F21"/>
    <w:rsid w:val="4AB13C8E"/>
    <w:rsid w:val="4AB34B18"/>
    <w:rsid w:val="4AB701DC"/>
    <w:rsid w:val="4AC94B13"/>
    <w:rsid w:val="4ACC5BD9"/>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421D"/>
    <w:rsid w:val="4B9D7BAD"/>
    <w:rsid w:val="4BA32DDE"/>
    <w:rsid w:val="4BAB3A41"/>
    <w:rsid w:val="4BC13445"/>
    <w:rsid w:val="4BC16A32"/>
    <w:rsid w:val="4BC30D8B"/>
    <w:rsid w:val="4BC82845"/>
    <w:rsid w:val="4BD1079D"/>
    <w:rsid w:val="4BD20FCE"/>
    <w:rsid w:val="4BD42F98"/>
    <w:rsid w:val="4BE60F1D"/>
    <w:rsid w:val="4BEA4569"/>
    <w:rsid w:val="4BF947AC"/>
    <w:rsid w:val="4BFF5B3B"/>
    <w:rsid w:val="4C0C793F"/>
    <w:rsid w:val="4C1B10FC"/>
    <w:rsid w:val="4C2C2DD4"/>
    <w:rsid w:val="4C320168"/>
    <w:rsid w:val="4C35155C"/>
    <w:rsid w:val="4C433C79"/>
    <w:rsid w:val="4C59524B"/>
    <w:rsid w:val="4C621EBA"/>
    <w:rsid w:val="4C673738"/>
    <w:rsid w:val="4C746F8D"/>
    <w:rsid w:val="4C7616E3"/>
    <w:rsid w:val="4C8E1BBA"/>
    <w:rsid w:val="4C9170DB"/>
    <w:rsid w:val="4C921698"/>
    <w:rsid w:val="4C940979"/>
    <w:rsid w:val="4CC1104E"/>
    <w:rsid w:val="4CCC03DE"/>
    <w:rsid w:val="4CD314A1"/>
    <w:rsid w:val="4CD6689C"/>
    <w:rsid w:val="4CEA3340"/>
    <w:rsid w:val="4CEB33D6"/>
    <w:rsid w:val="4CEB58CD"/>
    <w:rsid w:val="4CF24049"/>
    <w:rsid w:val="4D0067D1"/>
    <w:rsid w:val="4D0258E3"/>
    <w:rsid w:val="4D07114B"/>
    <w:rsid w:val="4D113D78"/>
    <w:rsid w:val="4D151ABA"/>
    <w:rsid w:val="4D186EB4"/>
    <w:rsid w:val="4D265A75"/>
    <w:rsid w:val="4D2E1BD6"/>
    <w:rsid w:val="4D2E783D"/>
    <w:rsid w:val="4D3D691B"/>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6050C6"/>
    <w:rsid w:val="4F622668"/>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610F0"/>
    <w:rsid w:val="4FC926E8"/>
    <w:rsid w:val="4FCC4157"/>
    <w:rsid w:val="4FDE2637"/>
    <w:rsid w:val="4FDF63AF"/>
    <w:rsid w:val="4FE614EB"/>
    <w:rsid w:val="4FEA3F18"/>
    <w:rsid w:val="4FF31631"/>
    <w:rsid w:val="4FFD05E3"/>
    <w:rsid w:val="50001E29"/>
    <w:rsid w:val="5001504A"/>
    <w:rsid w:val="50055E16"/>
    <w:rsid w:val="501317C3"/>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5E33F2"/>
    <w:rsid w:val="51616410"/>
    <w:rsid w:val="5162060C"/>
    <w:rsid w:val="51752B27"/>
    <w:rsid w:val="517C742D"/>
    <w:rsid w:val="518C60C3"/>
    <w:rsid w:val="51915487"/>
    <w:rsid w:val="519A0DF5"/>
    <w:rsid w:val="519B1808"/>
    <w:rsid w:val="519C6BF2"/>
    <w:rsid w:val="51A026FC"/>
    <w:rsid w:val="51A054E7"/>
    <w:rsid w:val="51B355E6"/>
    <w:rsid w:val="51C21AE4"/>
    <w:rsid w:val="51D57A6A"/>
    <w:rsid w:val="51D66ADD"/>
    <w:rsid w:val="51D75E09"/>
    <w:rsid w:val="51E04197"/>
    <w:rsid w:val="51E073BF"/>
    <w:rsid w:val="51E371DA"/>
    <w:rsid w:val="51F021AD"/>
    <w:rsid w:val="51F3415F"/>
    <w:rsid w:val="51F83507"/>
    <w:rsid w:val="51F93509"/>
    <w:rsid w:val="520B348B"/>
    <w:rsid w:val="521A722A"/>
    <w:rsid w:val="522A26AA"/>
    <w:rsid w:val="524C32F4"/>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640C7"/>
    <w:rsid w:val="53AC69C1"/>
    <w:rsid w:val="53BD6A07"/>
    <w:rsid w:val="53C14498"/>
    <w:rsid w:val="53DC5014"/>
    <w:rsid w:val="53EC14F6"/>
    <w:rsid w:val="53F4459D"/>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47CFE"/>
    <w:rsid w:val="550A5C7C"/>
    <w:rsid w:val="550F6DEF"/>
    <w:rsid w:val="551A3CA4"/>
    <w:rsid w:val="552354D0"/>
    <w:rsid w:val="554C3717"/>
    <w:rsid w:val="554D6FB0"/>
    <w:rsid w:val="55653867"/>
    <w:rsid w:val="556E4ACE"/>
    <w:rsid w:val="556E620B"/>
    <w:rsid w:val="557A2BAA"/>
    <w:rsid w:val="557D644E"/>
    <w:rsid w:val="55872E29"/>
    <w:rsid w:val="55945546"/>
    <w:rsid w:val="559A0800"/>
    <w:rsid w:val="559D264C"/>
    <w:rsid w:val="55A0560C"/>
    <w:rsid w:val="55A734CB"/>
    <w:rsid w:val="55AA2FBB"/>
    <w:rsid w:val="55BB220A"/>
    <w:rsid w:val="55C67DF5"/>
    <w:rsid w:val="55D45164"/>
    <w:rsid w:val="55D5558D"/>
    <w:rsid w:val="55DA03DE"/>
    <w:rsid w:val="55DA564E"/>
    <w:rsid w:val="56026DBA"/>
    <w:rsid w:val="56064695"/>
    <w:rsid w:val="560768CE"/>
    <w:rsid w:val="56096DE2"/>
    <w:rsid w:val="56197D89"/>
    <w:rsid w:val="56352885"/>
    <w:rsid w:val="5651167C"/>
    <w:rsid w:val="565A588A"/>
    <w:rsid w:val="565D1DDC"/>
    <w:rsid w:val="566A06F2"/>
    <w:rsid w:val="566F58BC"/>
    <w:rsid w:val="567B1298"/>
    <w:rsid w:val="5680211A"/>
    <w:rsid w:val="568578F8"/>
    <w:rsid w:val="56995D14"/>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48081E"/>
    <w:rsid w:val="57643855"/>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B3B37"/>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8E705F6"/>
    <w:rsid w:val="592D2EA0"/>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34492"/>
    <w:rsid w:val="599E4BE5"/>
    <w:rsid w:val="59B12B6A"/>
    <w:rsid w:val="59B2243E"/>
    <w:rsid w:val="59B85CA7"/>
    <w:rsid w:val="59C97EB4"/>
    <w:rsid w:val="59D14FBA"/>
    <w:rsid w:val="59D86398"/>
    <w:rsid w:val="59E06FAB"/>
    <w:rsid w:val="59E53268"/>
    <w:rsid w:val="59E55DA4"/>
    <w:rsid w:val="59F77CCA"/>
    <w:rsid w:val="5A2055FA"/>
    <w:rsid w:val="5A212E99"/>
    <w:rsid w:val="5A297ACF"/>
    <w:rsid w:val="5A50198F"/>
    <w:rsid w:val="5A6538CC"/>
    <w:rsid w:val="5A6574B1"/>
    <w:rsid w:val="5A673229"/>
    <w:rsid w:val="5A72688B"/>
    <w:rsid w:val="5A8E0A57"/>
    <w:rsid w:val="5A8F0B51"/>
    <w:rsid w:val="5A90452E"/>
    <w:rsid w:val="5A964045"/>
    <w:rsid w:val="5A9923BB"/>
    <w:rsid w:val="5AB67D0C"/>
    <w:rsid w:val="5AB9748C"/>
    <w:rsid w:val="5ACF7EA7"/>
    <w:rsid w:val="5AD84127"/>
    <w:rsid w:val="5ADE23D2"/>
    <w:rsid w:val="5ADF54B5"/>
    <w:rsid w:val="5AE3111E"/>
    <w:rsid w:val="5AF25032"/>
    <w:rsid w:val="5AF51FE1"/>
    <w:rsid w:val="5AFA1187"/>
    <w:rsid w:val="5AFF16B3"/>
    <w:rsid w:val="5B122174"/>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BF2438F"/>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9D1184"/>
    <w:rsid w:val="5CAA401A"/>
    <w:rsid w:val="5CB27795"/>
    <w:rsid w:val="5CC76201"/>
    <w:rsid w:val="5CE84F40"/>
    <w:rsid w:val="5CEA0563"/>
    <w:rsid w:val="5CEC5224"/>
    <w:rsid w:val="5CFA4962"/>
    <w:rsid w:val="5CFD2F61"/>
    <w:rsid w:val="5D001F09"/>
    <w:rsid w:val="5D1A706B"/>
    <w:rsid w:val="5D1C26BC"/>
    <w:rsid w:val="5D281CF6"/>
    <w:rsid w:val="5D284EF1"/>
    <w:rsid w:val="5D2E468D"/>
    <w:rsid w:val="5D3660F3"/>
    <w:rsid w:val="5D42436B"/>
    <w:rsid w:val="5D446039"/>
    <w:rsid w:val="5D5F1B97"/>
    <w:rsid w:val="5D5F1CC0"/>
    <w:rsid w:val="5D72616D"/>
    <w:rsid w:val="5D8F31C2"/>
    <w:rsid w:val="5DBB4356"/>
    <w:rsid w:val="5DBC1ADE"/>
    <w:rsid w:val="5DC041DA"/>
    <w:rsid w:val="5DC15346"/>
    <w:rsid w:val="5DC87A75"/>
    <w:rsid w:val="5DCF488F"/>
    <w:rsid w:val="5DDE3802"/>
    <w:rsid w:val="5DE11544"/>
    <w:rsid w:val="5DEF7705"/>
    <w:rsid w:val="5DF474C9"/>
    <w:rsid w:val="5DF61D90"/>
    <w:rsid w:val="5DFA39CC"/>
    <w:rsid w:val="5E0A0A9B"/>
    <w:rsid w:val="5E0F5C92"/>
    <w:rsid w:val="5E196F30"/>
    <w:rsid w:val="5E1C4785"/>
    <w:rsid w:val="5E1D5B3E"/>
    <w:rsid w:val="5E6261E1"/>
    <w:rsid w:val="5E823644"/>
    <w:rsid w:val="5E870951"/>
    <w:rsid w:val="5E8C7702"/>
    <w:rsid w:val="5E9B5B97"/>
    <w:rsid w:val="5EB0034C"/>
    <w:rsid w:val="5EB574EB"/>
    <w:rsid w:val="5EBC6E5E"/>
    <w:rsid w:val="5EBD3D5F"/>
    <w:rsid w:val="5EBD78BB"/>
    <w:rsid w:val="5ED60488"/>
    <w:rsid w:val="5ED66BCF"/>
    <w:rsid w:val="5EDB13D3"/>
    <w:rsid w:val="5EE65C0B"/>
    <w:rsid w:val="5EE70385"/>
    <w:rsid w:val="5EEE3F19"/>
    <w:rsid w:val="5EFA4E95"/>
    <w:rsid w:val="5F06097C"/>
    <w:rsid w:val="5F070134"/>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326087"/>
    <w:rsid w:val="604A18BA"/>
    <w:rsid w:val="60545FFD"/>
    <w:rsid w:val="605C4EFD"/>
    <w:rsid w:val="60620F67"/>
    <w:rsid w:val="607572A4"/>
    <w:rsid w:val="60791F08"/>
    <w:rsid w:val="607C7302"/>
    <w:rsid w:val="60803296"/>
    <w:rsid w:val="60866FE9"/>
    <w:rsid w:val="608B2C52"/>
    <w:rsid w:val="608B350E"/>
    <w:rsid w:val="608C1C3B"/>
    <w:rsid w:val="609037FB"/>
    <w:rsid w:val="60911000"/>
    <w:rsid w:val="60973061"/>
    <w:rsid w:val="60B53531"/>
    <w:rsid w:val="60B62CA5"/>
    <w:rsid w:val="60B66CB8"/>
    <w:rsid w:val="60B904D9"/>
    <w:rsid w:val="60B90C1E"/>
    <w:rsid w:val="60D809DC"/>
    <w:rsid w:val="60EA0C7B"/>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654998"/>
    <w:rsid w:val="6170330B"/>
    <w:rsid w:val="61734BA9"/>
    <w:rsid w:val="61736A12"/>
    <w:rsid w:val="617564B5"/>
    <w:rsid w:val="61840B64"/>
    <w:rsid w:val="61873DB2"/>
    <w:rsid w:val="6188094D"/>
    <w:rsid w:val="6189617B"/>
    <w:rsid w:val="618D5FBE"/>
    <w:rsid w:val="618E553F"/>
    <w:rsid w:val="619F291B"/>
    <w:rsid w:val="61AA2E28"/>
    <w:rsid w:val="61AD553E"/>
    <w:rsid w:val="61C871C8"/>
    <w:rsid w:val="61CB6119"/>
    <w:rsid w:val="61D513C0"/>
    <w:rsid w:val="61DF468F"/>
    <w:rsid w:val="61E41603"/>
    <w:rsid w:val="61F001EC"/>
    <w:rsid w:val="61F37874"/>
    <w:rsid w:val="62011A3F"/>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051831"/>
    <w:rsid w:val="6315416A"/>
    <w:rsid w:val="63265D29"/>
    <w:rsid w:val="632E00A7"/>
    <w:rsid w:val="63363DBD"/>
    <w:rsid w:val="63365E8E"/>
    <w:rsid w:val="633D2BD8"/>
    <w:rsid w:val="634218F3"/>
    <w:rsid w:val="63482606"/>
    <w:rsid w:val="63486984"/>
    <w:rsid w:val="634B2AE6"/>
    <w:rsid w:val="636D667E"/>
    <w:rsid w:val="63844E4C"/>
    <w:rsid w:val="639A01CB"/>
    <w:rsid w:val="639F3A33"/>
    <w:rsid w:val="63A1155A"/>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25346"/>
    <w:rsid w:val="64A4310D"/>
    <w:rsid w:val="64A50199"/>
    <w:rsid w:val="64AC28AC"/>
    <w:rsid w:val="64AD3F2E"/>
    <w:rsid w:val="64B27796"/>
    <w:rsid w:val="64B654D9"/>
    <w:rsid w:val="64C64FF0"/>
    <w:rsid w:val="64C858B0"/>
    <w:rsid w:val="64CE0B72"/>
    <w:rsid w:val="64CE2842"/>
    <w:rsid w:val="64E5191A"/>
    <w:rsid w:val="64F15C1C"/>
    <w:rsid w:val="64FC67DF"/>
    <w:rsid w:val="64FD3107"/>
    <w:rsid w:val="65047BA3"/>
    <w:rsid w:val="651D7306"/>
    <w:rsid w:val="651D7D65"/>
    <w:rsid w:val="65214C72"/>
    <w:rsid w:val="652C3F3C"/>
    <w:rsid w:val="65366619"/>
    <w:rsid w:val="65387C9C"/>
    <w:rsid w:val="653A7EB8"/>
    <w:rsid w:val="653E102A"/>
    <w:rsid w:val="65424FBE"/>
    <w:rsid w:val="6549169A"/>
    <w:rsid w:val="65515201"/>
    <w:rsid w:val="656F05C0"/>
    <w:rsid w:val="65803BD4"/>
    <w:rsid w:val="65806ADF"/>
    <w:rsid w:val="65826716"/>
    <w:rsid w:val="6587477F"/>
    <w:rsid w:val="65992C78"/>
    <w:rsid w:val="65A315FA"/>
    <w:rsid w:val="65A610A9"/>
    <w:rsid w:val="65A65725"/>
    <w:rsid w:val="65B37C6A"/>
    <w:rsid w:val="65CE23AE"/>
    <w:rsid w:val="65E93544"/>
    <w:rsid w:val="65E9543A"/>
    <w:rsid w:val="65EC523C"/>
    <w:rsid w:val="65EF2B25"/>
    <w:rsid w:val="65F30861"/>
    <w:rsid w:val="65F53DDF"/>
    <w:rsid w:val="65F862EA"/>
    <w:rsid w:val="6609788A"/>
    <w:rsid w:val="66101A94"/>
    <w:rsid w:val="6610639D"/>
    <w:rsid w:val="66155D64"/>
    <w:rsid w:val="66236B9E"/>
    <w:rsid w:val="66285F62"/>
    <w:rsid w:val="66307CD5"/>
    <w:rsid w:val="66380BB3"/>
    <w:rsid w:val="663B627E"/>
    <w:rsid w:val="663E0BF4"/>
    <w:rsid w:val="66430B34"/>
    <w:rsid w:val="66442670"/>
    <w:rsid w:val="664D3F2E"/>
    <w:rsid w:val="66540B05"/>
    <w:rsid w:val="666A3195"/>
    <w:rsid w:val="66723681"/>
    <w:rsid w:val="66780F45"/>
    <w:rsid w:val="66947B1D"/>
    <w:rsid w:val="669F3D94"/>
    <w:rsid w:val="66A355E9"/>
    <w:rsid w:val="66B43C9A"/>
    <w:rsid w:val="66BA2932"/>
    <w:rsid w:val="66BB5028"/>
    <w:rsid w:val="66C33EDD"/>
    <w:rsid w:val="66CB4B3F"/>
    <w:rsid w:val="66CC2AA0"/>
    <w:rsid w:val="66CF2882"/>
    <w:rsid w:val="66D734E4"/>
    <w:rsid w:val="66DD4F42"/>
    <w:rsid w:val="66E6642D"/>
    <w:rsid w:val="66ED409A"/>
    <w:rsid w:val="670544F5"/>
    <w:rsid w:val="672506F4"/>
    <w:rsid w:val="67292C06"/>
    <w:rsid w:val="67306140"/>
    <w:rsid w:val="67390C78"/>
    <w:rsid w:val="675C418F"/>
    <w:rsid w:val="676065E1"/>
    <w:rsid w:val="67627252"/>
    <w:rsid w:val="67682068"/>
    <w:rsid w:val="67713939"/>
    <w:rsid w:val="6787646D"/>
    <w:rsid w:val="67956D92"/>
    <w:rsid w:val="67957627"/>
    <w:rsid w:val="67977B82"/>
    <w:rsid w:val="679D472E"/>
    <w:rsid w:val="67C3558A"/>
    <w:rsid w:val="67CE6042"/>
    <w:rsid w:val="67D06B6E"/>
    <w:rsid w:val="67D10DB9"/>
    <w:rsid w:val="67D32AF6"/>
    <w:rsid w:val="67D516F5"/>
    <w:rsid w:val="67D54598"/>
    <w:rsid w:val="67F37CF1"/>
    <w:rsid w:val="67FA45A2"/>
    <w:rsid w:val="68064081"/>
    <w:rsid w:val="68066798"/>
    <w:rsid w:val="680D18B3"/>
    <w:rsid w:val="681210C9"/>
    <w:rsid w:val="68150768"/>
    <w:rsid w:val="682B7F8C"/>
    <w:rsid w:val="682D5AB2"/>
    <w:rsid w:val="683F2744"/>
    <w:rsid w:val="683F57E5"/>
    <w:rsid w:val="684B163F"/>
    <w:rsid w:val="685079F2"/>
    <w:rsid w:val="68550B65"/>
    <w:rsid w:val="687C2595"/>
    <w:rsid w:val="688F39E4"/>
    <w:rsid w:val="68921DB9"/>
    <w:rsid w:val="68957056"/>
    <w:rsid w:val="689E69AF"/>
    <w:rsid w:val="68A45648"/>
    <w:rsid w:val="68A927F0"/>
    <w:rsid w:val="68AB69D7"/>
    <w:rsid w:val="68B166E3"/>
    <w:rsid w:val="68CA67E9"/>
    <w:rsid w:val="68D127CD"/>
    <w:rsid w:val="68DE4FFE"/>
    <w:rsid w:val="68E24AEE"/>
    <w:rsid w:val="68EF4B15"/>
    <w:rsid w:val="68F06A7D"/>
    <w:rsid w:val="68F465CF"/>
    <w:rsid w:val="68F77208"/>
    <w:rsid w:val="68F93649"/>
    <w:rsid w:val="69080022"/>
    <w:rsid w:val="690F6F65"/>
    <w:rsid w:val="69101278"/>
    <w:rsid w:val="69205616"/>
    <w:rsid w:val="69286279"/>
    <w:rsid w:val="692D47C9"/>
    <w:rsid w:val="693361C5"/>
    <w:rsid w:val="694641F3"/>
    <w:rsid w:val="695402A0"/>
    <w:rsid w:val="69584DB0"/>
    <w:rsid w:val="695C417B"/>
    <w:rsid w:val="6962178B"/>
    <w:rsid w:val="69776A7B"/>
    <w:rsid w:val="69895E31"/>
    <w:rsid w:val="69A55B1C"/>
    <w:rsid w:val="69A57AC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3436EF"/>
    <w:rsid w:val="6A4315BC"/>
    <w:rsid w:val="6A576E16"/>
    <w:rsid w:val="6A5F744C"/>
    <w:rsid w:val="6A6A103C"/>
    <w:rsid w:val="6A6E4160"/>
    <w:rsid w:val="6A6E4E01"/>
    <w:rsid w:val="6A726259"/>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E6D12"/>
    <w:rsid w:val="6B0F149F"/>
    <w:rsid w:val="6B144D07"/>
    <w:rsid w:val="6B185C7D"/>
    <w:rsid w:val="6B1A1E67"/>
    <w:rsid w:val="6B1E23E9"/>
    <w:rsid w:val="6B272DC0"/>
    <w:rsid w:val="6B39757A"/>
    <w:rsid w:val="6B4C44A1"/>
    <w:rsid w:val="6B503614"/>
    <w:rsid w:val="6B50447B"/>
    <w:rsid w:val="6B520C75"/>
    <w:rsid w:val="6B546DA9"/>
    <w:rsid w:val="6B560E7C"/>
    <w:rsid w:val="6B6264BF"/>
    <w:rsid w:val="6B6E6DBE"/>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57F10"/>
    <w:rsid w:val="6C0814FB"/>
    <w:rsid w:val="6C1227AE"/>
    <w:rsid w:val="6C1F5711"/>
    <w:rsid w:val="6C3D038B"/>
    <w:rsid w:val="6C494E84"/>
    <w:rsid w:val="6C4A32D1"/>
    <w:rsid w:val="6C523D39"/>
    <w:rsid w:val="6C582FD6"/>
    <w:rsid w:val="6C685C35"/>
    <w:rsid w:val="6C6F6BCD"/>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A23862"/>
    <w:rsid w:val="6DB12CE1"/>
    <w:rsid w:val="6DC878DB"/>
    <w:rsid w:val="6DD62748"/>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B63BC"/>
    <w:rsid w:val="6E7D2BC3"/>
    <w:rsid w:val="6E8201DA"/>
    <w:rsid w:val="6EA12D56"/>
    <w:rsid w:val="6EA305CE"/>
    <w:rsid w:val="6EA42846"/>
    <w:rsid w:val="6EA81477"/>
    <w:rsid w:val="6EAA2402"/>
    <w:rsid w:val="6EB1360C"/>
    <w:rsid w:val="6EE90259"/>
    <w:rsid w:val="6EF2710D"/>
    <w:rsid w:val="6F0D2769"/>
    <w:rsid w:val="6F124918"/>
    <w:rsid w:val="6F151595"/>
    <w:rsid w:val="6F1D0466"/>
    <w:rsid w:val="6F1E43A6"/>
    <w:rsid w:val="6F297677"/>
    <w:rsid w:val="6F2F1B46"/>
    <w:rsid w:val="6F467459"/>
    <w:rsid w:val="6F51652A"/>
    <w:rsid w:val="6F54601A"/>
    <w:rsid w:val="6F696D42"/>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2F259B"/>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DC40A5"/>
    <w:rsid w:val="71ED0060"/>
    <w:rsid w:val="71F2366A"/>
    <w:rsid w:val="72063B57"/>
    <w:rsid w:val="720C6738"/>
    <w:rsid w:val="72165809"/>
    <w:rsid w:val="72192C03"/>
    <w:rsid w:val="721A623D"/>
    <w:rsid w:val="72281098"/>
    <w:rsid w:val="723637B5"/>
    <w:rsid w:val="723B526F"/>
    <w:rsid w:val="72436A2B"/>
    <w:rsid w:val="72580A84"/>
    <w:rsid w:val="725A3947"/>
    <w:rsid w:val="725E785F"/>
    <w:rsid w:val="72690234"/>
    <w:rsid w:val="727A7B45"/>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2D2F7E"/>
    <w:rsid w:val="732F5A65"/>
    <w:rsid w:val="73326672"/>
    <w:rsid w:val="734120D5"/>
    <w:rsid w:val="7349251B"/>
    <w:rsid w:val="734A2905"/>
    <w:rsid w:val="734C0DB6"/>
    <w:rsid w:val="7366094E"/>
    <w:rsid w:val="73866EC6"/>
    <w:rsid w:val="738B6F15"/>
    <w:rsid w:val="738F5872"/>
    <w:rsid w:val="7399224D"/>
    <w:rsid w:val="73B35D6D"/>
    <w:rsid w:val="73B92EEB"/>
    <w:rsid w:val="73CE0271"/>
    <w:rsid w:val="73CF361C"/>
    <w:rsid w:val="73D2750D"/>
    <w:rsid w:val="73D74B24"/>
    <w:rsid w:val="73E62FB9"/>
    <w:rsid w:val="73E97B4F"/>
    <w:rsid w:val="73ED70BF"/>
    <w:rsid w:val="73F12089"/>
    <w:rsid w:val="73F133CB"/>
    <w:rsid w:val="740D49E9"/>
    <w:rsid w:val="740D5F3F"/>
    <w:rsid w:val="741369EC"/>
    <w:rsid w:val="74147B26"/>
    <w:rsid w:val="74213FF1"/>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F2EA8"/>
    <w:rsid w:val="74F7594A"/>
    <w:rsid w:val="74FD3D5D"/>
    <w:rsid w:val="75016F01"/>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F5791D"/>
    <w:rsid w:val="75F8069B"/>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46D0"/>
    <w:rsid w:val="76910A04"/>
    <w:rsid w:val="76981E32"/>
    <w:rsid w:val="769B71B7"/>
    <w:rsid w:val="76A37A02"/>
    <w:rsid w:val="76AF1D88"/>
    <w:rsid w:val="76D37F3A"/>
    <w:rsid w:val="76D417EE"/>
    <w:rsid w:val="76DB2892"/>
    <w:rsid w:val="76E26939"/>
    <w:rsid w:val="76E6252F"/>
    <w:rsid w:val="76EE4245"/>
    <w:rsid w:val="76F16443"/>
    <w:rsid w:val="76FB4FCD"/>
    <w:rsid w:val="770B16B4"/>
    <w:rsid w:val="771A08AE"/>
    <w:rsid w:val="771B11CB"/>
    <w:rsid w:val="772D7D59"/>
    <w:rsid w:val="77534E09"/>
    <w:rsid w:val="77775144"/>
    <w:rsid w:val="7778661E"/>
    <w:rsid w:val="77894387"/>
    <w:rsid w:val="77942609"/>
    <w:rsid w:val="779A3713"/>
    <w:rsid w:val="779A47E6"/>
    <w:rsid w:val="77BE259C"/>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0A371A"/>
    <w:rsid w:val="78212811"/>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65A11"/>
    <w:rsid w:val="78AB0DA4"/>
    <w:rsid w:val="78C55892"/>
    <w:rsid w:val="78C6353E"/>
    <w:rsid w:val="78C8735A"/>
    <w:rsid w:val="78D42EBA"/>
    <w:rsid w:val="78E24696"/>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E6BC8"/>
    <w:rsid w:val="79701CA2"/>
    <w:rsid w:val="797572B9"/>
    <w:rsid w:val="79764DDF"/>
    <w:rsid w:val="797E1B0E"/>
    <w:rsid w:val="798000AF"/>
    <w:rsid w:val="79843952"/>
    <w:rsid w:val="798B2638"/>
    <w:rsid w:val="799C7584"/>
    <w:rsid w:val="79A64B2E"/>
    <w:rsid w:val="79B002F1"/>
    <w:rsid w:val="79BA116F"/>
    <w:rsid w:val="79BF33E8"/>
    <w:rsid w:val="79C97604"/>
    <w:rsid w:val="79CA3C40"/>
    <w:rsid w:val="79CB0C87"/>
    <w:rsid w:val="79CD0EA3"/>
    <w:rsid w:val="79CE5EE9"/>
    <w:rsid w:val="79D12015"/>
    <w:rsid w:val="79D33FDF"/>
    <w:rsid w:val="79D740FE"/>
    <w:rsid w:val="79DD1288"/>
    <w:rsid w:val="79FA5A10"/>
    <w:rsid w:val="79FE73B0"/>
    <w:rsid w:val="7A08012D"/>
    <w:rsid w:val="7A1847B2"/>
    <w:rsid w:val="7A3C1B84"/>
    <w:rsid w:val="7A483408"/>
    <w:rsid w:val="7A4E428E"/>
    <w:rsid w:val="7A5C3FD5"/>
    <w:rsid w:val="7A6660F8"/>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206E9"/>
    <w:rsid w:val="7C135BE3"/>
    <w:rsid w:val="7C165141"/>
    <w:rsid w:val="7C172EA1"/>
    <w:rsid w:val="7C3040D0"/>
    <w:rsid w:val="7C336FB7"/>
    <w:rsid w:val="7C43544C"/>
    <w:rsid w:val="7C4D62CB"/>
    <w:rsid w:val="7C4E2BA2"/>
    <w:rsid w:val="7C5331B5"/>
    <w:rsid w:val="7C5B3EF0"/>
    <w:rsid w:val="7C6158D2"/>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C1A"/>
    <w:rsid w:val="7DC600E3"/>
    <w:rsid w:val="7DC97BD3"/>
    <w:rsid w:val="7DCF1F7B"/>
    <w:rsid w:val="7DD8618E"/>
    <w:rsid w:val="7DDB4FFE"/>
    <w:rsid w:val="7DFB2068"/>
    <w:rsid w:val="7E0522D0"/>
    <w:rsid w:val="7E17201D"/>
    <w:rsid w:val="7E1A3F8B"/>
    <w:rsid w:val="7E237D47"/>
    <w:rsid w:val="7E2471FB"/>
    <w:rsid w:val="7E2766A8"/>
    <w:rsid w:val="7E4030DF"/>
    <w:rsid w:val="7E423B38"/>
    <w:rsid w:val="7E465C4D"/>
    <w:rsid w:val="7E5D4D17"/>
    <w:rsid w:val="7E5E59A0"/>
    <w:rsid w:val="7E655B4E"/>
    <w:rsid w:val="7E6E295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840255"/>
    <w:rsid w:val="7F906365"/>
    <w:rsid w:val="7FAE5157"/>
    <w:rsid w:val="7FC32F20"/>
    <w:rsid w:val="7FC33C46"/>
    <w:rsid w:val="7FC44AF6"/>
    <w:rsid w:val="7FCB5E84"/>
    <w:rsid w:val="7FD221E9"/>
    <w:rsid w:val="7FDC1E3F"/>
    <w:rsid w:val="7FE64A6C"/>
    <w:rsid w:val="7FE83AF2"/>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8</Pages>
  <Words>3826</Words>
  <Characters>4118</Characters>
  <Lines>346</Lines>
  <Paragraphs>97</Paragraphs>
  <TotalTime>21</TotalTime>
  <ScaleCrop>false</ScaleCrop>
  <LinksUpToDate>false</LinksUpToDate>
  <CharactersWithSpaces>4151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考拉</cp:lastModifiedBy>
  <cp:lastPrinted>2024-02-27T02:41:00Z</cp:lastPrinted>
  <dcterms:modified xsi:type="dcterms:W3CDTF">2025-11-18T02:08:28Z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eyJoZGlkIjoiODRlMDI1MjFlOGVlNDQ0NjMyYTg0MWE5Nzk5OWM5OTEiLCJ1c2VySWQiOiI3NTg0ODM3MTEifQ==</vt:lpwstr>
  </property>
</Properties>
</file>